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35" w:rsidRDefault="002F5A35" w:rsidP="005C2B90">
      <w:pPr>
        <w:pStyle w:val="2-ortabaslk"/>
        <w:spacing w:line="240" w:lineRule="atLeast"/>
        <w:jc w:val="left"/>
        <w:rPr>
          <w:noProof/>
          <w:sz w:val="24"/>
          <w:szCs w:val="24"/>
          <w:u w:val="single"/>
        </w:rPr>
      </w:pPr>
    </w:p>
    <w:p w:rsidR="002F5A35" w:rsidRDefault="002F5A35" w:rsidP="005C2B90">
      <w:pPr>
        <w:pStyle w:val="2-ortabaslk"/>
        <w:spacing w:line="240" w:lineRule="atLeast"/>
        <w:jc w:val="left"/>
        <w:rPr>
          <w:noProof/>
          <w:sz w:val="24"/>
          <w:szCs w:val="24"/>
          <w:u w:val="single"/>
        </w:rPr>
      </w:pPr>
    </w:p>
    <w:p w:rsidR="005C2B90" w:rsidRPr="005023FE" w:rsidRDefault="005C2B90" w:rsidP="005C2B90">
      <w:pPr>
        <w:pStyle w:val="2-ortabaslk"/>
        <w:spacing w:line="240" w:lineRule="atLeast"/>
        <w:jc w:val="left"/>
        <w:rPr>
          <w:sz w:val="23"/>
          <w:szCs w:val="23"/>
        </w:rPr>
      </w:pPr>
      <w:r w:rsidRPr="005023FE">
        <w:rPr>
          <w:noProof/>
          <w:sz w:val="23"/>
          <w:szCs w:val="23"/>
          <w:u w:val="single"/>
        </w:rPr>
        <w:t>Hazine Müsteşarlığından:</w:t>
      </w:r>
      <w:r w:rsidRPr="005023FE">
        <w:rPr>
          <w:noProof/>
          <w:sz w:val="23"/>
          <w:szCs w:val="23"/>
        </w:rPr>
        <w:tab/>
      </w:r>
      <w:r w:rsidRPr="005023FE">
        <w:rPr>
          <w:noProof/>
          <w:sz w:val="23"/>
          <w:szCs w:val="23"/>
        </w:rPr>
        <w:tab/>
        <w:t xml:space="preserve">                                                                          </w:t>
      </w:r>
      <w:r w:rsidR="00F844E8">
        <w:rPr>
          <w:noProof/>
          <w:sz w:val="23"/>
          <w:szCs w:val="23"/>
        </w:rPr>
        <w:t>21</w:t>
      </w:r>
      <w:r w:rsidR="0036037B">
        <w:rPr>
          <w:noProof/>
          <w:sz w:val="23"/>
          <w:szCs w:val="23"/>
        </w:rPr>
        <w:t>.05</w:t>
      </w:r>
      <w:r w:rsidRPr="005023FE">
        <w:rPr>
          <w:noProof/>
          <w:sz w:val="23"/>
          <w:szCs w:val="23"/>
        </w:rPr>
        <w:t>.201</w:t>
      </w:r>
      <w:r w:rsidR="009D4EBC" w:rsidRPr="005023FE">
        <w:rPr>
          <w:noProof/>
          <w:sz w:val="23"/>
          <w:szCs w:val="23"/>
        </w:rPr>
        <w:t>4</w:t>
      </w:r>
      <w:r w:rsidRPr="005023FE">
        <w:rPr>
          <w:noProof/>
          <w:sz w:val="23"/>
          <w:szCs w:val="23"/>
        </w:rPr>
        <w:tab/>
      </w:r>
      <w:r w:rsidRPr="005023FE">
        <w:rPr>
          <w:noProof/>
          <w:sz w:val="23"/>
          <w:szCs w:val="23"/>
        </w:rPr>
        <w:tab/>
      </w:r>
      <w:r w:rsidRPr="005023FE">
        <w:rPr>
          <w:noProof/>
          <w:sz w:val="23"/>
          <w:szCs w:val="23"/>
        </w:rPr>
        <w:tab/>
      </w:r>
    </w:p>
    <w:p w:rsidR="005C2B90" w:rsidRPr="005023FE" w:rsidRDefault="00F064B2" w:rsidP="005C2B90">
      <w:pPr>
        <w:pStyle w:val="Title"/>
        <w:rPr>
          <w:sz w:val="23"/>
          <w:szCs w:val="23"/>
          <w:lang w:val="tr-TR"/>
        </w:rPr>
      </w:pPr>
      <w:r w:rsidRPr="005023FE">
        <w:rPr>
          <w:sz w:val="23"/>
          <w:szCs w:val="23"/>
          <w:lang w:val="tr-TR"/>
        </w:rPr>
        <w:t>(2007/27) Sayılı Yalnız Maddi Hasarla Sonuçlanan Trafik Kazalarında Taraflarca Doldurulacak Kaza Tespit</w:t>
      </w:r>
      <w:r w:rsidR="0056612E" w:rsidRPr="005023FE">
        <w:rPr>
          <w:sz w:val="23"/>
          <w:szCs w:val="23"/>
          <w:lang w:val="tr-TR"/>
        </w:rPr>
        <w:t xml:space="preserve"> Tut</w:t>
      </w:r>
      <w:r w:rsidR="002F5A35" w:rsidRPr="005023FE">
        <w:rPr>
          <w:sz w:val="23"/>
          <w:szCs w:val="23"/>
          <w:lang w:val="tr-TR"/>
        </w:rPr>
        <w:t>anaklarına İlişkin Genelge</w:t>
      </w:r>
      <w:r w:rsidR="00764EF1">
        <w:rPr>
          <w:sz w:val="23"/>
          <w:szCs w:val="23"/>
          <w:lang w:val="tr-TR"/>
        </w:rPr>
        <w:t>de ve</w:t>
      </w:r>
      <w:r w:rsidR="002F5A35" w:rsidRPr="005023FE">
        <w:rPr>
          <w:sz w:val="23"/>
          <w:szCs w:val="23"/>
          <w:lang w:val="tr-TR"/>
        </w:rPr>
        <w:t xml:space="preserve"> Eki T</w:t>
      </w:r>
      <w:r w:rsidR="0056612E" w:rsidRPr="005023FE">
        <w:rPr>
          <w:sz w:val="23"/>
          <w:szCs w:val="23"/>
          <w:lang w:val="tr-TR"/>
        </w:rPr>
        <w:t>utanakta</w:t>
      </w:r>
      <w:r w:rsidRPr="005023FE">
        <w:rPr>
          <w:sz w:val="23"/>
          <w:szCs w:val="23"/>
          <w:lang w:val="tr-TR"/>
        </w:rPr>
        <w:t xml:space="preserve"> Değişiklik Yapılmasına Dair Genelge </w:t>
      </w:r>
      <w:r w:rsidR="00D16813" w:rsidRPr="005023FE">
        <w:rPr>
          <w:sz w:val="23"/>
          <w:szCs w:val="23"/>
          <w:lang w:val="tr-TR"/>
        </w:rPr>
        <w:t>(</w:t>
      </w:r>
      <w:r w:rsidRPr="005023FE">
        <w:rPr>
          <w:sz w:val="23"/>
          <w:szCs w:val="23"/>
          <w:lang w:val="tr-TR"/>
        </w:rPr>
        <w:t>2014/</w:t>
      </w:r>
      <w:r w:rsidR="00792986" w:rsidRPr="005023FE">
        <w:rPr>
          <w:sz w:val="23"/>
          <w:szCs w:val="23"/>
          <w:lang w:val="tr-TR"/>
        </w:rPr>
        <w:t>6</w:t>
      </w:r>
      <w:r w:rsidR="00C6630A" w:rsidRPr="005023FE">
        <w:rPr>
          <w:sz w:val="23"/>
          <w:szCs w:val="23"/>
          <w:lang w:val="tr-TR"/>
        </w:rPr>
        <w:t>)</w:t>
      </w:r>
    </w:p>
    <w:p w:rsidR="005C2B90" w:rsidRPr="005023FE" w:rsidRDefault="005C2B90" w:rsidP="005C2B90">
      <w:pPr>
        <w:pStyle w:val="2-ortabaslk"/>
        <w:spacing w:line="240" w:lineRule="atLeast"/>
        <w:rPr>
          <w:sz w:val="23"/>
          <w:szCs w:val="23"/>
        </w:rPr>
      </w:pPr>
    </w:p>
    <w:p w:rsidR="0008242E" w:rsidRPr="005023FE" w:rsidRDefault="0008242E" w:rsidP="0008242E">
      <w:pPr>
        <w:pStyle w:val="3-normalyaz"/>
        <w:spacing w:line="276" w:lineRule="auto"/>
        <w:rPr>
          <w:sz w:val="23"/>
          <w:szCs w:val="23"/>
          <w:lang w:eastAsia="en-US"/>
        </w:rPr>
      </w:pPr>
      <w:r w:rsidRPr="005023FE">
        <w:rPr>
          <w:b/>
          <w:sz w:val="23"/>
          <w:szCs w:val="23"/>
          <w:lang w:eastAsia="en-US"/>
        </w:rPr>
        <w:t xml:space="preserve">MADDE 1 </w:t>
      </w:r>
      <w:r w:rsidRPr="005023FE">
        <w:rPr>
          <w:b/>
          <w:sz w:val="23"/>
          <w:szCs w:val="23"/>
        </w:rPr>
        <w:t>–</w:t>
      </w:r>
      <w:r w:rsidRPr="005023FE">
        <w:rPr>
          <w:sz w:val="23"/>
          <w:szCs w:val="23"/>
          <w:lang w:eastAsia="en-US"/>
        </w:rPr>
        <w:t>    28.12.2007 tarihli Yalnız Maddi Hasarla Sonuçlanan Trafik Kazalarında Taraflarca Doldurulacak Kaza Tespit Tutanaklarına İlişkin Genelgenin 1 inci maddesi aşağıdaki şekilde değiştirilmiştir;</w:t>
      </w:r>
    </w:p>
    <w:p w:rsidR="0008242E" w:rsidRPr="005023FE" w:rsidRDefault="0008242E" w:rsidP="0008242E">
      <w:pPr>
        <w:pStyle w:val="3-normalyaz"/>
        <w:spacing w:line="276" w:lineRule="auto"/>
        <w:rPr>
          <w:sz w:val="23"/>
          <w:szCs w:val="23"/>
          <w:lang w:eastAsia="en-US"/>
        </w:rPr>
      </w:pPr>
    </w:p>
    <w:p w:rsidR="0008242E" w:rsidRPr="005023FE" w:rsidRDefault="0008242E" w:rsidP="0008242E">
      <w:pPr>
        <w:pStyle w:val="Title"/>
        <w:tabs>
          <w:tab w:val="clear" w:pos="426"/>
        </w:tabs>
        <w:jc w:val="both"/>
        <w:rPr>
          <w:b w:val="0"/>
          <w:sz w:val="23"/>
          <w:szCs w:val="23"/>
          <w:lang w:val="tr-TR"/>
        </w:rPr>
      </w:pPr>
      <w:r w:rsidRPr="005023FE">
        <w:rPr>
          <w:sz w:val="23"/>
          <w:szCs w:val="23"/>
          <w:lang w:val="tr-TR"/>
        </w:rPr>
        <w:t>1.</w:t>
      </w:r>
      <w:r w:rsidRPr="005023FE">
        <w:rPr>
          <w:b w:val="0"/>
          <w:sz w:val="23"/>
          <w:szCs w:val="23"/>
          <w:lang w:val="tr-TR"/>
        </w:rPr>
        <w:t xml:space="preserve"> Yalnız maddi hasarlı trafik kazalarında taraflar kazanın oluş şeklinin kendilerince doldurulacak tutanak ile tespitinde anlaşırlarsa bu genelgenin ekinde yer alan “Maddi Hasarlı Trafik Kazası Tespit </w:t>
      </w:r>
      <w:proofErr w:type="spellStart"/>
      <w:r w:rsidRPr="005023FE">
        <w:rPr>
          <w:b w:val="0"/>
          <w:sz w:val="23"/>
          <w:szCs w:val="23"/>
          <w:lang w:val="tr-TR"/>
        </w:rPr>
        <w:t>Tutanağı”nı</w:t>
      </w:r>
      <w:proofErr w:type="spellEnd"/>
      <w:r w:rsidRPr="005023FE">
        <w:rPr>
          <w:b w:val="0"/>
          <w:sz w:val="23"/>
          <w:szCs w:val="23"/>
          <w:lang w:val="tr-TR"/>
        </w:rPr>
        <w:t xml:space="preserve"> (Tutanak) yine ekte yer alan açıklamalara göre doldurur ve imzalarlar. </w:t>
      </w:r>
    </w:p>
    <w:p w:rsidR="0008242E" w:rsidRPr="005023FE" w:rsidRDefault="0008242E" w:rsidP="0008242E">
      <w:pPr>
        <w:pStyle w:val="Title"/>
        <w:tabs>
          <w:tab w:val="clear" w:pos="426"/>
          <w:tab w:val="num" w:pos="0"/>
        </w:tabs>
        <w:jc w:val="both"/>
        <w:rPr>
          <w:sz w:val="23"/>
          <w:szCs w:val="23"/>
        </w:rPr>
      </w:pPr>
    </w:p>
    <w:p w:rsidR="0008242E" w:rsidRPr="005023FE" w:rsidRDefault="0008242E" w:rsidP="0008242E">
      <w:pPr>
        <w:pStyle w:val="Title"/>
        <w:tabs>
          <w:tab w:val="clear" w:pos="426"/>
          <w:tab w:val="num" w:pos="0"/>
        </w:tabs>
        <w:jc w:val="both"/>
        <w:rPr>
          <w:b w:val="0"/>
          <w:sz w:val="23"/>
          <w:szCs w:val="23"/>
          <w:lang w:val="tr-TR"/>
        </w:rPr>
      </w:pP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cihazlar</w:t>
      </w:r>
      <w:proofErr w:type="spellEnd"/>
      <w:r w:rsidRPr="00970CDA">
        <w:rPr>
          <w:b w:val="0"/>
          <w:sz w:val="23"/>
          <w:szCs w:val="23"/>
          <w:lang w:val="tr-TR"/>
        </w:rPr>
        <w:t xml:space="preserve"> </w:t>
      </w:r>
      <w:proofErr w:type="spellStart"/>
      <w:r w:rsidRPr="00970CDA">
        <w:rPr>
          <w:b w:val="0"/>
          <w:sz w:val="23"/>
          <w:szCs w:val="23"/>
          <w:lang w:val="tr-TR"/>
        </w:rPr>
        <w:t>üzerinden</w:t>
      </w:r>
      <w:proofErr w:type="spellEnd"/>
      <w:r w:rsidRPr="00970CDA">
        <w:rPr>
          <w:b w:val="0"/>
          <w:sz w:val="23"/>
          <w:szCs w:val="23"/>
          <w:lang w:val="tr-TR"/>
        </w:rPr>
        <w:t xml:space="preserve"> </w:t>
      </w:r>
      <w:proofErr w:type="spellStart"/>
      <w:r w:rsidRPr="00970CDA">
        <w:rPr>
          <w:b w:val="0"/>
          <w:sz w:val="23"/>
          <w:szCs w:val="23"/>
          <w:lang w:val="tr-TR"/>
        </w:rPr>
        <w:t>Sigorta</w:t>
      </w:r>
      <w:proofErr w:type="spellEnd"/>
      <w:r w:rsidRPr="00970CDA">
        <w:rPr>
          <w:b w:val="0"/>
          <w:sz w:val="23"/>
          <w:szCs w:val="23"/>
          <w:lang w:val="tr-TR"/>
        </w:rPr>
        <w:t xml:space="preserve"> </w:t>
      </w:r>
      <w:proofErr w:type="spellStart"/>
      <w:r w:rsidRPr="00970CDA">
        <w:rPr>
          <w:b w:val="0"/>
          <w:sz w:val="23"/>
          <w:szCs w:val="23"/>
          <w:lang w:val="tr-TR"/>
        </w:rPr>
        <w:t>Bilgi</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Gözetim</w:t>
      </w:r>
      <w:proofErr w:type="spellEnd"/>
      <w:r w:rsidRPr="00970CDA">
        <w:rPr>
          <w:b w:val="0"/>
          <w:sz w:val="23"/>
          <w:szCs w:val="23"/>
          <w:lang w:val="tr-TR"/>
        </w:rPr>
        <w:t xml:space="preserve"> </w:t>
      </w:r>
      <w:proofErr w:type="spellStart"/>
      <w:r w:rsidRPr="00970CDA">
        <w:rPr>
          <w:b w:val="0"/>
          <w:sz w:val="23"/>
          <w:szCs w:val="23"/>
          <w:lang w:val="tr-TR"/>
        </w:rPr>
        <w:t>Merkezi’nin</w:t>
      </w:r>
      <w:proofErr w:type="spellEnd"/>
      <w:r w:rsidRPr="00970CDA">
        <w:rPr>
          <w:b w:val="0"/>
          <w:sz w:val="23"/>
          <w:szCs w:val="23"/>
          <w:lang w:val="tr-TR"/>
        </w:rPr>
        <w:t xml:space="preserve"> </w:t>
      </w:r>
      <w:proofErr w:type="spellStart"/>
      <w:r w:rsidRPr="00970CDA">
        <w:rPr>
          <w:b w:val="0"/>
          <w:sz w:val="23"/>
          <w:szCs w:val="23"/>
          <w:lang w:val="tr-TR"/>
        </w:rPr>
        <w:t>sağladığı</w:t>
      </w:r>
      <w:proofErr w:type="spellEnd"/>
      <w:r w:rsidRPr="00970CDA">
        <w:rPr>
          <w:b w:val="0"/>
          <w:sz w:val="23"/>
          <w:szCs w:val="23"/>
          <w:lang w:val="tr-TR"/>
        </w:rPr>
        <w:t xml:space="preserve"> </w:t>
      </w:r>
      <w:proofErr w:type="spellStart"/>
      <w:r w:rsidRPr="00970CDA">
        <w:rPr>
          <w:b w:val="0"/>
          <w:sz w:val="23"/>
          <w:szCs w:val="23"/>
          <w:lang w:val="tr-TR"/>
        </w:rPr>
        <w:t>uygulamalar</w:t>
      </w:r>
      <w:proofErr w:type="spellEnd"/>
      <w:r w:rsidRPr="00970CDA">
        <w:rPr>
          <w:b w:val="0"/>
          <w:sz w:val="23"/>
          <w:szCs w:val="23"/>
          <w:lang w:val="tr-TR"/>
        </w:rPr>
        <w:t xml:space="preserve"> </w:t>
      </w:r>
      <w:proofErr w:type="spellStart"/>
      <w:r w:rsidRPr="00970CDA">
        <w:rPr>
          <w:b w:val="0"/>
          <w:sz w:val="23"/>
          <w:szCs w:val="23"/>
          <w:lang w:val="tr-TR"/>
        </w:rPr>
        <w:t>aracılığı</w:t>
      </w:r>
      <w:proofErr w:type="spellEnd"/>
      <w:r w:rsidRPr="00970CDA">
        <w:rPr>
          <w:b w:val="0"/>
          <w:sz w:val="23"/>
          <w:szCs w:val="23"/>
          <w:lang w:val="tr-TR"/>
        </w:rPr>
        <w:t xml:space="preserve"> </w:t>
      </w:r>
      <w:proofErr w:type="spellStart"/>
      <w:r w:rsidRPr="00970CDA">
        <w:rPr>
          <w:b w:val="0"/>
          <w:sz w:val="23"/>
          <w:szCs w:val="23"/>
          <w:lang w:val="tr-TR"/>
        </w:rPr>
        <w:t>ile</w:t>
      </w:r>
      <w:proofErr w:type="spellEnd"/>
      <w:r w:rsidRPr="00970CDA">
        <w:rPr>
          <w:b w:val="0"/>
          <w:sz w:val="23"/>
          <w:szCs w:val="23"/>
          <w:lang w:val="tr-TR"/>
        </w:rPr>
        <w:t xml:space="preserve"> </w:t>
      </w: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ortamda</w:t>
      </w:r>
      <w:proofErr w:type="spellEnd"/>
      <w:r w:rsidRPr="00970CDA">
        <w:rPr>
          <w:b w:val="0"/>
          <w:sz w:val="23"/>
          <w:szCs w:val="23"/>
          <w:lang w:val="tr-TR"/>
        </w:rPr>
        <w:t xml:space="preserve"> </w:t>
      </w:r>
      <w:proofErr w:type="spellStart"/>
      <w:r w:rsidRPr="00970CDA">
        <w:rPr>
          <w:b w:val="0"/>
          <w:sz w:val="23"/>
          <w:szCs w:val="23"/>
          <w:lang w:val="tr-TR"/>
        </w:rPr>
        <w:t>doldurulan</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cihaz</w:t>
      </w:r>
      <w:proofErr w:type="spellEnd"/>
      <w:r w:rsidRPr="00970CDA">
        <w:rPr>
          <w:b w:val="0"/>
          <w:sz w:val="23"/>
          <w:szCs w:val="23"/>
          <w:lang w:val="tr-TR"/>
        </w:rPr>
        <w:t xml:space="preserve"> </w:t>
      </w:r>
      <w:proofErr w:type="spellStart"/>
      <w:r w:rsidRPr="00970CDA">
        <w:rPr>
          <w:b w:val="0"/>
          <w:sz w:val="23"/>
          <w:szCs w:val="23"/>
          <w:lang w:val="tr-TR"/>
        </w:rPr>
        <w:t>ekranı</w:t>
      </w:r>
      <w:proofErr w:type="spellEnd"/>
      <w:r w:rsidRPr="00970CDA">
        <w:rPr>
          <w:b w:val="0"/>
          <w:sz w:val="23"/>
          <w:szCs w:val="23"/>
          <w:lang w:val="tr-TR"/>
        </w:rPr>
        <w:t xml:space="preserve"> </w:t>
      </w:r>
      <w:proofErr w:type="spellStart"/>
      <w:r w:rsidRPr="00970CDA">
        <w:rPr>
          <w:b w:val="0"/>
          <w:sz w:val="23"/>
          <w:szCs w:val="23"/>
          <w:lang w:val="tr-TR"/>
        </w:rPr>
        <w:t>üzerinden</w:t>
      </w:r>
      <w:proofErr w:type="spellEnd"/>
      <w:r w:rsidRPr="00970CDA">
        <w:rPr>
          <w:b w:val="0"/>
          <w:sz w:val="23"/>
          <w:szCs w:val="23"/>
          <w:lang w:val="tr-TR"/>
        </w:rPr>
        <w:t xml:space="preserve"> </w:t>
      </w:r>
      <w:proofErr w:type="spellStart"/>
      <w:r w:rsidRPr="00970CDA">
        <w:rPr>
          <w:b w:val="0"/>
          <w:sz w:val="23"/>
          <w:szCs w:val="23"/>
          <w:lang w:val="tr-TR"/>
        </w:rPr>
        <w:t>imzalanan</w:t>
      </w:r>
      <w:proofErr w:type="spellEnd"/>
      <w:r w:rsidRPr="00970CDA">
        <w:rPr>
          <w:b w:val="0"/>
          <w:sz w:val="23"/>
          <w:szCs w:val="23"/>
          <w:lang w:val="tr-TR"/>
        </w:rPr>
        <w:t xml:space="preserve"> </w:t>
      </w:r>
      <w:proofErr w:type="spellStart"/>
      <w:r w:rsidRPr="00970CDA">
        <w:rPr>
          <w:b w:val="0"/>
          <w:sz w:val="23"/>
          <w:szCs w:val="23"/>
          <w:lang w:val="tr-TR"/>
        </w:rPr>
        <w:t>tutanaklar</w:t>
      </w:r>
      <w:proofErr w:type="spellEnd"/>
      <w:r w:rsidRPr="00970CDA">
        <w:rPr>
          <w:b w:val="0"/>
          <w:sz w:val="23"/>
          <w:szCs w:val="23"/>
          <w:lang w:val="tr-TR"/>
        </w:rPr>
        <w:t xml:space="preserve"> da </w:t>
      </w:r>
      <w:proofErr w:type="spellStart"/>
      <w:r w:rsidRPr="00970CDA">
        <w:rPr>
          <w:b w:val="0"/>
          <w:sz w:val="23"/>
          <w:szCs w:val="23"/>
          <w:lang w:val="tr-TR"/>
        </w:rPr>
        <w:t>sigortalılar</w:t>
      </w:r>
      <w:proofErr w:type="spellEnd"/>
      <w:r w:rsidRPr="00970CDA">
        <w:rPr>
          <w:b w:val="0"/>
          <w:sz w:val="23"/>
          <w:szCs w:val="23"/>
          <w:lang w:val="tr-TR"/>
        </w:rPr>
        <w:t xml:space="preserve"> </w:t>
      </w:r>
      <w:proofErr w:type="spellStart"/>
      <w:r w:rsidRPr="00970CDA">
        <w:rPr>
          <w:b w:val="0"/>
          <w:sz w:val="23"/>
          <w:szCs w:val="23"/>
          <w:lang w:val="tr-TR"/>
        </w:rPr>
        <w:t>tarafından</w:t>
      </w:r>
      <w:proofErr w:type="spellEnd"/>
      <w:r w:rsidRPr="00970CDA">
        <w:rPr>
          <w:b w:val="0"/>
          <w:sz w:val="23"/>
          <w:szCs w:val="23"/>
          <w:lang w:val="tr-TR"/>
        </w:rPr>
        <w:t xml:space="preserve"> </w:t>
      </w:r>
      <w:proofErr w:type="spellStart"/>
      <w:r w:rsidRPr="00970CDA">
        <w:rPr>
          <w:b w:val="0"/>
          <w:sz w:val="23"/>
          <w:szCs w:val="23"/>
          <w:lang w:val="tr-TR"/>
        </w:rPr>
        <w:t>aksi</w:t>
      </w:r>
      <w:proofErr w:type="spellEnd"/>
      <w:r w:rsidRPr="00970CDA">
        <w:rPr>
          <w:b w:val="0"/>
          <w:sz w:val="23"/>
          <w:szCs w:val="23"/>
          <w:lang w:val="tr-TR"/>
        </w:rPr>
        <w:t xml:space="preserve"> </w:t>
      </w:r>
      <w:proofErr w:type="spellStart"/>
      <w:r w:rsidRPr="00970CDA">
        <w:rPr>
          <w:b w:val="0"/>
          <w:sz w:val="23"/>
          <w:szCs w:val="23"/>
          <w:lang w:val="tr-TR"/>
        </w:rPr>
        <w:t>iddia</w:t>
      </w:r>
      <w:proofErr w:type="spellEnd"/>
      <w:r w:rsidRPr="00970CDA">
        <w:rPr>
          <w:b w:val="0"/>
          <w:sz w:val="23"/>
          <w:szCs w:val="23"/>
          <w:lang w:val="tr-TR"/>
        </w:rPr>
        <w:t xml:space="preserve"> </w:t>
      </w:r>
      <w:proofErr w:type="spellStart"/>
      <w:r w:rsidRPr="00970CDA">
        <w:rPr>
          <w:b w:val="0"/>
          <w:sz w:val="23"/>
          <w:szCs w:val="23"/>
          <w:lang w:val="tr-TR"/>
        </w:rPr>
        <w:t>edilene</w:t>
      </w:r>
      <w:proofErr w:type="spellEnd"/>
      <w:r w:rsidRPr="00970CDA">
        <w:rPr>
          <w:b w:val="0"/>
          <w:sz w:val="23"/>
          <w:szCs w:val="23"/>
          <w:lang w:val="tr-TR"/>
        </w:rPr>
        <w:t xml:space="preserve"> </w:t>
      </w:r>
      <w:proofErr w:type="spellStart"/>
      <w:proofErr w:type="gramStart"/>
      <w:r w:rsidRPr="00970CDA">
        <w:rPr>
          <w:b w:val="0"/>
          <w:sz w:val="23"/>
          <w:szCs w:val="23"/>
          <w:lang w:val="tr-TR"/>
        </w:rPr>
        <w:t>kadar</w:t>
      </w:r>
      <w:proofErr w:type="spellEnd"/>
      <w:proofErr w:type="gramEnd"/>
      <w:r w:rsidRPr="00970CDA">
        <w:rPr>
          <w:b w:val="0"/>
          <w:sz w:val="23"/>
          <w:szCs w:val="23"/>
          <w:lang w:val="tr-TR"/>
        </w:rPr>
        <w:t xml:space="preserve"> </w:t>
      </w:r>
      <w:proofErr w:type="spellStart"/>
      <w:r w:rsidRPr="00970CDA">
        <w:rPr>
          <w:b w:val="0"/>
          <w:sz w:val="23"/>
          <w:szCs w:val="23"/>
          <w:lang w:val="tr-TR"/>
        </w:rPr>
        <w:t>geçerli</w:t>
      </w:r>
      <w:proofErr w:type="spellEnd"/>
      <w:r w:rsidRPr="00970CDA">
        <w:rPr>
          <w:b w:val="0"/>
          <w:sz w:val="23"/>
          <w:szCs w:val="23"/>
          <w:lang w:val="tr-TR"/>
        </w:rPr>
        <w:t xml:space="preserve"> </w:t>
      </w:r>
      <w:proofErr w:type="spellStart"/>
      <w:r w:rsidRPr="00970CDA">
        <w:rPr>
          <w:b w:val="0"/>
          <w:sz w:val="23"/>
          <w:szCs w:val="23"/>
          <w:lang w:val="tr-TR"/>
        </w:rPr>
        <w:t>sayılır</w:t>
      </w:r>
      <w:proofErr w:type="spellEnd"/>
      <w:r w:rsidRPr="00970CDA">
        <w:rPr>
          <w:b w:val="0"/>
          <w:sz w:val="23"/>
          <w:szCs w:val="23"/>
          <w:lang w:val="tr-TR"/>
        </w:rPr>
        <w:t>.</w:t>
      </w:r>
    </w:p>
    <w:p w:rsidR="0008242E" w:rsidRPr="005023FE" w:rsidRDefault="0008242E" w:rsidP="006E6389">
      <w:pPr>
        <w:pStyle w:val="3-normalyaz"/>
        <w:spacing w:line="276" w:lineRule="auto"/>
        <w:rPr>
          <w:b/>
          <w:sz w:val="23"/>
          <w:szCs w:val="23"/>
          <w:lang w:eastAsia="en-US"/>
        </w:rPr>
      </w:pPr>
    </w:p>
    <w:p w:rsidR="0008242E" w:rsidRPr="005023FE" w:rsidRDefault="002561D0" w:rsidP="0008242E">
      <w:pPr>
        <w:pStyle w:val="3-normalyaz"/>
        <w:spacing w:line="276" w:lineRule="auto"/>
        <w:rPr>
          <w:sz w:val="23"/>
          <w:szCs w:val="23"/>
          <w:lang w:eastAsia="en-US"/>
        </w:rPr>
      </w:pPr>
      <w:r w:rsidRPr="005023FE">
        <w:rPr>
          <w:b/>
          <w:sz w:val="23"/>
          <w:szCs w:val="23"/>
          <w:lang w:eastAsia="en-US"/>
        </w:rPr>
        <w:t>MADDE 2</w:t>
      </w:r>
      <w:r w:rsidR="0008242E" w:rsidRPr="005023FE">
        <w:rPr>
          <w:b/>
          <w:sz w:val="23"/>
          <w:szCs w:val="23"/>
          <w:lang w:eastAsia="en-US"/>
        </w:rPr>
        <w:t xml:space="preserve"> </w:t>
      </w:r>
      <w:r w:rsidR="0008242E" w:rsidRPr="005023FE">
        <w:rPr>
          <w:b/>
          <w:sz w:val="23"/>
          <w:szCs w:val="23"/>
        </w:rPr>
        <w:t>–</w:t>
      </w:r>
      <w:r w:rsidR="0008242E" w:rsidRPr="005023FE">
        <w:rPr>
          <w:sz w:val="23"/>
          <w:szCs w:val="23"/>
          <w:lang w:eastAsia="en-US"/>
        </w:rPr>
        <w:t>    </w:t>
      </w:r>
      <w:r w:rsidR="00292863" w:rsidRPr="005023FE">
        <w:rPr>
          <w:sz w:val="23"/>
          <w:szCs w:val="23"/>
          <w:lang w:eastAsia="en-US"/>
        </w:rPr>
        <w:t>Aynı</w:t>
      </w:r>
      <w:r w:rsidRPr="005023FE">
        <w:rPr>
          <w:sz w:val="23"/>
          <w:szCs w:val="23"/>
          <w:lang w:eastAsia="en-US"/>
        </w:rPr>
        <w:t xml:space="preserve"> Genelgenin 7</w:t>
      </w:r>
      <w:r w:rsidR="0008242E" w:rsidRPr="005023FE">
        <w:rPr>
          <w:sz w:val="23"/>
          <w:szCs w:val="23"/>
          <w:lang w:eastAsia="en-US"/>
        </w:rPr>
        <w:t xml:space="preserve"> inci maddesi aşağıdaki şekilde değiştirilmiştir;</w:t>
      </w:r>
    </w:p>
    <w:p w:rsidR="0008242E" w:rsidRPr="005023FE" w:rsidRDefault="0008242E" w:rsidP="006E6389">
      <w:pPr>
        <w:pStyle w:val="3-normalyaz"/>
        <w:spacing w:line="276" w:lineRule="auto"/>
        <w:rPr>
          <w:b/>
          <w:sz w:val="23"/>
          <w:szCs w:val="23"/>
          <w:lang w:eastAsia="en-US"/>
        </w:rPr>
      </w:pPr>
    </w:p>
    <w:p w:rsidR="0008242E" w:rsidRPr="005023FE" w:rsidRDefault="0008242E" w:rsidP="0008242E">
      <w:pPr>
        <w:pStyle w:val="Title"/>
        <w:jc w:val="both"/>
        <w:rPr>
          <w:b w:val="0"/>
          <w:sz w:val="23"/>
          <w:szCs w:val="23"/>
          <w:lang w:val="tr-TR"/>
        </w:rPr>
      </w:pPr>
      <w:proofErr w:type="gramStart"/>
      <w:r w:rsidRPr="005023FE">
        <w:rPr>
          <w:sz w:val="23"/>
          <w:szCs w:val="23"/>
          <w:lang w:val="tr-TR"/>
        </w:rPr>
        <w:t>7.</w:t>
      </w:r>
      <w:r w:rsidRPr="005023FE">
        <w:rPr>
          <w:b w:val="0"/>
          <w:sz w:val="23"/>
          <w:szCs w:val="23"/>
          <w:lang w:val="tr-TR"/>
        </w:rPr>
        <w:t xml:space="preserve"> Hak sahipleri karşı tarafın veya kendi araçlarının Karayolu Zorunlu Mali Sorumluluk Sigortası (Trafik Sigortası) poliçesini veya kendi araçlarının kasko sigortası poliçesini düzenleyen sigorta şirketine yukarıdaki madde hükmüne uygun olarak </w:t>
      </w:r>
      <w:proofErr w:type="spellStart"/>
      <w:r w:rsidRPr="00970CDA">
        <w:rPr>
          <w:b w:val="0"/>
          <w:sz w:val="23"/>
          <w:szCs w:val="23"/>
          <w:lang w:val="tr-TR"/>
        </w:rPr>
        <w:t>ya</w:t>
      </w:r>
      <w:proofErr w:type="spellEnd"/>
      <w:r w:rsidRPr="00970CDA">
        <w:rPr>
          <w:b w:val="0"/>
          <w:sz w:val="23"/>
          <w:szCs w:val="23"/>
          <w:lang w:val="tr-TR"/>
        </w:rPr>
        <w:t xml:space="preserve"> da </w:t>
      </w:r>
      <w:proofErr w:type="spellStart"/>
      <w:r w:rsidR="0056473D" w:rsidRPr="00970CDA">
        <w:rPr>
          <w:b w:val="0"/>
          <w:sz w:val="23"/>
          <w:szCs w:val="23"/>
          <w:lang w:val="tr-TR"/>
        </w:rPr>
        <w:t>elektronik</w:t>
      </w:r>
      <w:proofErr w:type="spellEnd"/>
      <w:r w:rsidR="0056473D" w:rsidRPr="00970CDA">
        <w:rPr>
          <w:b w:val="0"/>
          <w:sz w:val="23"/>
          <w:szCs w:val="23"/>
          <w:lang w:val="tr-TR"/>
        </w:rPr>
        <w:t xml:space="preserve"> </w:t>
      </w:r>
      <w:proofErr w:type="spellStart"/>
      <w:r w:rsidR="0056473D" w:rsidRPr="00970CDA">
        <w:rPr>
          <w:b w:val="0"/>
          <w:sz w:val="23"/>
          <w:szCs w:val="23"/>
          <w:lang w:val="tr-TR"/>
        </w:rPr>
        <w:t>cihazlar</w:t>
      </w:r>
      <w:proofErr w:type="spellEnd"/>
      <w:r w:rsidR="0056473D" w:rsidRPr="00970CDA">
        <w:rPr>
          <w:b w:val="0"/>
          <w:sz w:val="23"/>
          <w:szCs w:val="23"/>
          <w:lang w:val="tr-TR"/>
        </w:rPr>
        <w:t xml:space="preserve"> </w:t>
      </w:r>
      <w:proofErr w:type="spellStart"/>
      <w:r w:rsidR="0056473D" w:rsidRPr="00970CDA">
        <w:rPr>
          <w:b w:val="0"/>
          <w:sz w:val="23"/>
          <w:szCs w:val="23"/>
          <w:lang w:val="tr-TR"/>
        </w:rPr>
        <w:t>aracılığıyla</w:t>
      </w:r>
      <w:proofErr w:type="spellEnd"/>
      <w:r w:rsidRPr="00970CDA">
        <w:rPr>
          <w:b w:val="0"/>
          <w:sz w:val="23"/>
          <w:szCs w:val="23"/>
          <w:lang w:val="tr-TR"/>
        </w:rPr>
        <w:t xml:space="preserve"> </w:t>
      </w:r>
      <w:proofErr w:type="spellStart"/>
      <w:r w:rsidRPr="00970CDA">
        <w:rPr>
          <w:b w:val="0"/>
          <w:sz w:val="23"/>
          <w:szCs w:val="23"/>
          <w:lang w:val="tr-TR"/>
        </w:rPr>
        <w:t>Sigorta</w:t>
      </w:r>
      <w:proofErr w:type="spellEnd"/>
      <w:r w:rsidRPr="00970CDA">
        <w:rPr>
          <w:b w:val="0"/>
          <w:sz w:val="23"/>
          <w:szCs w:val="23"/>
          <w:lang w:val="tr-TR"/>
        </w:rPr>
        <w:t xml:space="preserve"> </w:t>
      </w:r>
      <w:proofErr w:type="spellStart"/>
      <w:r w:rsidRPr="00970CDA">
        <w:rPr>
          <w:b w:val="0"/>
          <w:sz w:val="23"/>
          <w:szCs w:val="23"/>
          <w:lang w:val="tr-TR"/>
        </w:rPr>
        <w:t>Bilgi</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Gözetim</w:t>
      </w:r>
      <w:proofErr w:type="spellEnd"/>
      <w:r w:rsidRPr="00970CDA">
        <w:rPr>
          <w:b w:val="0"/>
          <w:sz w:val="23"/>
          <w:szCs w:val="23"/>
          <w:lang w:val="tr-TR"/>
        </w:rPr>
        <w:t xml:space="preserve"> </w:t>
      </w:r>
      <w:proofErr w:type="spellStart"/>
      <w:r w:rsidRPr="00970CDA">
        <w:rPr>
          <w:b w:val="0"/>
          <w:sz w:val="23"/>
          <w:szCs w:val="23"/>
          <w:lang w:val="tr-TR"/>
        </w:rPr>
        <w:t>Merkezi’nin</w:t>
      </w:r>
      <w:proofErr w:type="spellEnd"/>
      <w:r w:rsidRPr="00970CDA">
        <w:rPr>
          <w:b w:val="0"/>
          <w:sz w:val="23"/>
          <w:szCs w:val="23"/>
          <w:lang w:val="tr-TR"/>
        </w:rPr>
        <w:t xml:space="preserve"> </w:t>
      </w:r>
      <w:proofErr w:type="spellStart"/>
      <w:r w:rsidRPr="00970CDA">
        <w:rPr>
          <w:b w:val="0"/>
          <w:sz w:val="23"/>
          <w:szCs w:val="23"/>
          <w:lang w:val="tr-TR"/>
        </w:rPr>
        <w:t>sağladığı</w:t>
      </w:r>
      <w:proofErr w:type="spellEnd"/>
      <w:r w:rsidRPr="00970CDA">
        <w:rPr>
          <w:b w:val="0"/>
          <w:sz w:val="23"/>
          <w:szCs w:val="23"/>
          <w:lang w:val="tr-TR"/>
        </w:rPr>
        <w:t xml:space="preserve"> </w:t>
      </w:r>
      <w:proofErr w:type="spellStart"/>
      <w:r w:rsidRPr="00970CDA">
        <w:rPr>
          <w:b w:val="0"/>
          <w:sz w:val="23"/>
          <w:szCs w:val="23"/>
          <w:lang w:val="tr-TR"/>
        </w:rPr>
        <w:t>uygulamalar</w:t>
      </w:r>
      <w:proofErr w:type="spellEnd"/>
      <w:r w:rsidRPr="00970CDA">
        <w:rPr>
          <w:b w:val="0"/>
          <w:sz w:val="23"/>
          <w:szCs w:val="23"/>
          <w:lang w:val="tr-TR"/>
        </w:rPr>
        <w:t xml:space="preserve"> </w:t>
      </w:r>
      <w:proofErr w:type="spellStart"/>
      <w:r w:rsidRPr="00970CDA">
        <w:rPr>
          <w:b w:val="0"/>
          <w:sz w:val="23"/>
          <w:szCs w:val="23"/>
          <w:lang w:val="tr-TR"/>
        </w:rPr>
        <w:t>üzerinden</w:t>
      </w:r>
      <w:proofErr w:type="spellEnd"/>
      <w:r w:rsidRPr="00970CDA">
        <w:rPr>
          <w:b w:val="0"/>
          <w:sz w:val="23"/>
          <w:szCs w:val="23"/>
          <w:lang w:val="tr-TR"/>
        </w:rPr>
        <w:t xml:space="preserve"> </w:t>
      </w:r>
      <w:proofErr w:type="spellStart"/>
      <w:r w:rsidRPr="00970CDA">
        <w:rPr>
          <w:b w:val="0"/>
          <w:sz w:val="23"/>
          <w:szCs w:val="23"/>
          <w:lang w:val="tr-TR"/>
        </w:rPr>
        <w:t>doldurdukları</w:t>
      </w:r>
      <w:proofErr w:type="spellEnd"/>
      <w:r w:rsidRPr="005023FE">
        <w:rPr>
          <w:b w:val="0"/>
          <w:sz w:val="23"/>
          <w:szCs w:val="23"/>
          <w:lang w:val="tr-TR"/>
        </w:rPr>
        <w:t xml:space="preserve"> Tutanak ve varsa fotoğraflar ile başvuracaklardır.</w:t>
      </w:r>
      <w:proofErr w:type="gramEnd"/>
    </w:p>
    <w:p w:rsidR="0008242E" w:rsidRPr="005023FE" w:rsidRDefault="0008242E" w:rsidP="006E6389">
      <w:pPr>
        <w:pStyle w:val="3-normalyaz"/>
        <w:spacing w:line="276" w:lineRule="auto"/>
        <w:rPr>
          <w:b/>
          <w:sz w:val="23"/>
          <w:szCs w:val="23"/>
          <w:lang w:eastAsia="en-US"/>
        </w:rPr>
      </w:pPr>
    </w:p>
    <w:p w:rsidR="00292863" w:rsidRPr="005023FE" w:rsidRDefault="00292863" w:rsidP="00292863">
      <w:pPr>
        <w:pStyle w:val="3-normalyaz"/>
        <w:spacing w:line="276" w:lineRule="auto"/>
        <w:rPr>
          <w:sz w:val="23"/>
          <w:szCs w:val="23"/>
          <w:lang w:eastAsia="en-US"/>
        </w:rPr>
      </w:pPr>
      <w:r w:rsidRPr="005023FE">
        <w:rPr>
          <w:b/>
          <w:sz w:val="23"/>
          <w:szCs w:val="23"/>
          <w:lang w:eastAsia="en-US"/>
        </w:rPr>
        <w:t xml:space="preserve">MADDE 3 </w:t>
      </w:r>
      <w:r w:rsidRPr="005023FE">
        <w:rPr>
          <w:b/>
          <w:sz w:val="23"/>
          <w:szCs w:val="23"/>
        </w:rPr>
        <w:t>–</w:t>
      </w:r>
      <w:r w:rsidRPr="005023FE">
        <w:rPr>
          <w:sz w:val="23"/>
          <w:szCs w:val="23"/>
          <w:lang w:eastAsia="en-US"/>
        </w:rPr>
        <w:t>    Aynı Genelgenin 9 uncu maddesi aşağıdaki şekilde değiştirilmiştir;</w:t>
      </w:r>
    </w:p>
    <w:p w:rsidR="009F56E9" w:rsidRPr="005023FE" w:rsidRDefault="009F56E9" w:rsidP="009F56E9">
      <w:pPr>
        <w:pStyle w:val="Title"/>
        <w:jc w:val="both"/>
        <w:rPr>
          <w:sz w:val="23"/>
          <w:szCs w:val="23"/>
          <w:lang w:val="tr-TR"/>
        </w:rPr>
      </w:pPr>
    </w:p>
    <w:p w:rsidR="009F56E9" w:rsidRPr="005023FE" w:rsidRDefault="009F56E9" w:rsidP="009F56E9">
      <w:pPr>
        <w:pStyle w:val="Title"/>
        <w:jc w:val="both"/>
        <w:rPr>
          <w:b w:val="0"/>
          <w:sz w:val="23"/>
          <w:szCs w:val="23"/>
          <w:lang w:val="tr-TR"/>
        </w:rPr>
      </w:pPr>
      <w:r w:rsidRPr="005023FE">
        <w:rPr>
          <w:sz w:val="23"/>
          <w:szCs w:val="23"/>
          <w:lang w:val="tr-TR"/>
        </w:rPr>
        <w:t>9.</w:t>
      </w:r>
      <w:r w:rsidRPr="005023FE">
        <w:rPr>
          <w:b w:val="0"/>
          <w:sz w:val="23"/>
          <w:szCs w:val="23"/>
          <w:lang w:val="tr-TR"/>
        </w:rPr>
        <w:t xml:space="preserve"> TRAMER, Tutanağı ve varsa fotoğrafları başvuru konusu trafik kazası ile ilgili Trafik Sigortası şirketleri ile Kasko Sigortası poliçesini düzenleyen sigorta şirketlerine en geç takip eden iş günü sonuna kadar elektronik ortamda iletir. </w:t>
      </w: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cihazlar</w:t>
      </w:r>
      <w:proofErr w:type="spellEnd"/>
      <w:r w:rsidRPr="00970CDA">
        <w:rPr>
          <w:b w:val="0"/>
          <w:sz w:val="23"/>
          <w:szCs w:val="23"/>
          <w:lang w:val="tr-TR"/>
        </w:rPr>
        <w:t xml:space="preserve"> </w:t>
      </w:r>
      <w:proofErr w:type="spellStart"/>
      <w:r w:rsidRPr="00970CDA">
        <w:rPr>
          <w:b w:val="0"/>
          <w:sz w:val="23"/>
          <w:szCs w:val="23"/>
          <w:lang w:val="tr-TR"/>
        </w:rPr>
        <w:t>üzerinden</w:t>
      </w:r>
      <w:proofErr w:type="spellEnd"/>
      <w:r w:rsidRPr="00970CDA">
        <w:rPr>
          <w:b w:val="0"/>
          <w:sz w:val="23"/>
          <w:szCs w:val="23"/>
          <w:lang w:val="tr-TR"/>
        </w:rPr>
        <w:t xml:space="preserve"> </w:t>
      </w:r>
      <w:proofErr w:type="spellStart"/>
      <w:r w:rsidRPr="00970CDA">
        <w:rPr>
          <w:b w:val="0"/>
          <w:sz w:val="23"/>
          <w:szCs w:val="23"/>
          <w:lang w:val="tr-TR"/>
        </w:rPr>
        <w:t>Sigorta</w:t>
      </w:r>
      <w:proofErr w:type="spellEnd"/>
      <w:r w:rsidRPr="00970CDA">
        <w:rPr>
          <w:b w:val="0"/>
          <w:sz w:val="23"/>
          <w:szCs w:val="23"/>
          <w:lang w:val="tr-TR"/>
        </w:rPr>
        <w:t xml:space="preserve"> </w:t>
      </w:r>
      <w:proofErr w:type="spellStart"/>
      <w:r w:rsidRPr="00970CDA">
        <w:rPr>
          <w:b w:val="0"/>
          <w:sz w:val="23"/>
          <w:szCs w:val="23"/>
          <w:lang w:val="tr-TR"/>
        </w:rPr>
        <w:t>Bilgi</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Gözetim</w:t>
      </w:r>
      <w:proofErr w:type="spellEnd"/>
      <w:r w:rsidRPr="00970CDA">
        <w:rPr>
          <w:b w:val="0"/>
          <w:sz w:val="23"/>
          <w:szCs w:val="23"/>
          <w:lang w:val="tr-TR"/>
        </w:rPr>
        <w:t xml:space="preserve"> </w:t>
      </w:r>
      <w:proofErr w:type="spellStart"/>
      <w:r w:rsidRPr="00970CDA">
        <w:rPr>
          <w:b w:val="0"/>
          <w:sz w:val="23"/>
          <w:szCs w:val="23"/>
          <w:lang w:val="tr-TR"/>
        </w:rPr>
        <w:t>Merkezi’nin</w:t>
      </w:r>
      <w:proofErr w:type="spellEnd"/>
      <w:r w:rsidRPr="00970CDA">
        <w:rPr>
          <w:b w:val="0"/>
          <w:sz w:val="23"/>
          <w:szCs w:val="23"/>
          <w:lang w:val="tr-TR"/>
        </w:rPr>
        <w:t xml:space="preserve"> </w:t>
      </w:r>
      <w:proofErr w:type="spellStart"/>
      <w:r w:rsidRPr="00970CDA">
        <w:rPr>
          <w:b w:val="0"/>
          <w:sz w:val="23"/>
          <w:szCs w:val="23"/>
          <w:lang w:val="tr-TR"/>
        </w:rPr>
        <w:t>sağladığı</w:t>
      </w:r>
      <w:proofErr w:type="spellEnd"/>
      <w:r w:rsidRPr="00970CDA">
        <w:rPr>
          <w:b w:val="0"/>
          <w:sz w:val="23"/>
          <w:szCs w:val="23"/>
          <w:lang w:val="tr-TR"/>
        </w:rPr>
        <w:t xml:space="preserve"> </w:t>
      </w:r>
      <w:proofErr w:type="spellStart"/>
      <w:r w:rsidRPr="00970CDA">
        <w:rPr>
          <w:b w:val="0"/>
          <w:sz w:val="23"/>
          <w:szCs w:val="23"/>
          <w:lang w:val="tr-TR"/>
        </w:rPr>
        <w:t>uygulamalar</w:t>
      </w:r>
      <w:proofErr w:type="spellEnd"/>
      <w:r w:rsidRPr="00970CDA">
        <w:rPr>
          <w:b w:val="0"/>
          <w:sz w:val="23"/>
          <w:szCs w:val="23"/>
          <w:lang w:val="tr-TR"/>
        </w:rPr>
        <w:t xml:space="preserve"> </w:t>
      </w:r>
      <w:proofErr w:type="spellStart"/>
      <w:r w:rsidRPr="00970CDA">
        <w:rPr>
          <w:b w:val="0"/>
          <w:sz w:val="23"/>
          <w:szCs w:val="23"/>
          <w:lang w:val="tr-TR"/>
        </w:rPr>
        <w:t>aracılığı</w:t>
      </w:r>
      <w:proofErr w:type="spellEnd"/>
      <w:r w:rsidRPr="00970CDA">
        <w:rPr>
          <w:b w:val="0"/>
          <w:sz w:val="23"/>
          <w:szCs w:val="23"/>
          <w:lang w:val="tr-TR"/>
        </w:rPr>
        <w:t xml:space="preserve"> </w:t>
      </w:r>
      <w:proofErr w:type="spellStart"/>
      <w:r w:rsidRPr="00970CDA">
        <w:rPr>
          <w:b w:val="0"/>
          <w:sz w:val="23"/>
          <w:szCs w:val="23"/>
          <w:lang w:val="tr-TR"/>
        </w:rPr>
        <w:t>ile</w:t>
      </w:r>
      <w:proofErr w:type="spellEnd"/>
      <w:r w:rsidRPr="00970CDA">
        <w:rPr>
          <w:b w:val="0"/>
          <w:sz w:val="23"/>
          <w:szCs w:val="23"/>
          <w:lang w:val="tr-TR"/>
        </w:rPr>
        <w:t xml:space="preserve"> </w:t>
      </w: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ortamda</w:t>
      </w:r>
      <w:proofErr w:type="spellEnd"/>
      <w:r w:rsidRPr="00970CDA">
        <w:rPr>
          <w:b w:val="0"/>
          <w:sz w:val="23"/>
          <w:szCs w:val="23"/>
          <w:lang w:val="tr-TR"/>
        </w:rPr>
        <w:t xml:space="preserve"> </w:t>
      </w:r>
      <w:proofErr w:type="spellStart"/>
      <w:r w:rsidRPr="00970CDA">
        <w:rPr>
          <w:b w:val="0"/>
          <w:sz w:val="23"/>
          <w:szCs w:val="23"/>
          <w:lang w:val="tr-TR"/>
        </w:rPr>
        <w:t>doldurulan</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cihaz</w:t>
      </w:r>
      <w:proofErr w:type="spellEnd"/>
      <w:r w:rsidRPr="00970CDA">
        <w:rPr>
          <w:b w:val="0"/>
          <w:sz w:val="23"/>
          <w:szCs w:val="23"/>
          <w:lang w:val="tr-TR"/>
        </w:rPr>
        <w:t xml:space="preserve"> </w:t>
      </w:r>
      <w:proofErr w:type="spellStart"/>
      <w:r w:rsidRPr="00970CDA">
        <w:rPr>
          <w:b w:val="0"/>
          <w:sz w:val="23"/>
          <w:szCs w:val="23"/>
          <w:lang w:val="tr-TR"/>
        </w:rPr>
        <w:t>ekranı</w:t>
      </w:r>
      <w:proofErr w:type="spellEnd"/>
      <w:r w:rsidRPr="00970CDA">
        <w:rPr>
          <w:b w:val="0"/>
          <w:sz w:val="23"/>
          <w:szCs w:val="23"/>
          <w:lang w:val="tr-TR"/>
        </w:rPr>
        <w:t xml:space="preserve"> </w:t>
      </w:r>
      <w:proofErr w:type="spellStart"/>
      <w:r w:rsidRPr="00970CDA">
        <w:rPr>
          <w:b w:val="0"/>
          <w:sz w:val="23"/>
          <w:szCs w:val="23"/>
          <w:lang w:val="tr-TR"/>
        </w:rPr>
        <w:t>üzerinden</w:t>
      </w:r>
      <w:proofErr w:type="spellEnd"/>
      <w:r w:rsidRPr="00970CDA">
        <w:rPr>
          <w:b w:val="0"/>
          <w:sz w:val="23"/>
          <w:szCs w:val="23"/>
          <w:lang w:val="tr-TR"/>
        </w:rPr>
        <w:t xml:space="preserve"> </w:t>
      </w:r>
      <w:proofErr w:type="spellStart"/>
      <w:r w:rsidRPr="00970CDA">
        <w:rPr>
          <w:b w:val="0"/>
          <w:sz w:val="23"/>
          <w:szCs w:val="23"/>
          <w:lang w:val="tr-TR"/>
        </w:rPr>
        <w:t>imzalanan</w:t>
      </w:r>
      <w:proofErr w:type="spellEnd"/>
      <w:r w:rsidRPr="00970CDA">
        <w:rPr>
          <w:b w:val="0"/>
          <w:sz w:val="23"/>
          <w:szCs w:val="23"/>
          <w:lang w:val="tr-TR"/>
        </w:rPr>
        <w:t xml:space="preserve"> </w:t>
      </w:r>
      <w:proofErr w:type="spellStart"/>
      <w:r w:rsidRPr="00970CDA">
        <w:rPr>
          <w:b w:val="0"/>
          <w:sz w:val="23"/>
          <w:szCs w:val="23"/>
          <w:lang w:val="tr-TR"/>
        </w:rPr>
        <w:t>tutanaklar</w:t>
      </w:r>
      <w:proofErr w:type="spellEnd"/>
      <w:r w:rsidRPr="00970CDA">
        <w:rPr>
          <w:b w:val="0"/>
          <w:sz w:val="23"/>
          <w:szCs w:val="23"/>
          <w:lang w:val="tr-TR"/>
        </w:rPr>
        <w:t xml:space="preserve"> </w:t>
      </w:r>
      <w:proofErr w:type="spellStart"/>
      <w:r w:rsidRPr="00970CDA">
        <w:rPr>
          <w:b w:val="0"/>
          <w:sz w:val="23"/>
          <w:szCs w:val="23"/>
          <w:lang w:val="tr-TR"/>
        </w:rPr>
        <w:t>doğrudan</w:t>
      </w:r>
      <w:proofErr w:type="spellEnd"/>
      <w:r w:rsidRPr="00970CDA">
        <w:rPr>
          <w:b w:val="0"/>
          <w:sz w:val="23"/>
          <w:szCs w:val="23"/>
          <w:lang w:val="tr-TR"/>
        </w:rPr>
        <w:t xml:space="preserve"> </w:t>
      </w:r>
      <w:proofErr w:type="spellStart"/>
      <w:r w:rsidRPr="00970CDA">
        <w:rPr>
          <w:b w:val="0"/>
          <w:sz w:val="23"/>
          <w:szCs w:val="23"/>
          <w:lang w:val="tr-TR"/>
        </w:rPr>
        <w:t>TRAMER’e</w:t>
      </w:r>
      <w:proofErr w:type="spellEnd"/>
      <w:r w:rsidRPr="00970CDA">
        <w:rPr>
          <w:b w:val="0"/>
          <w:sz w:val="23"/>
          <w:szCs w:val="23"/>
          <w:lang w:val="tr-TR"/>
        </w:rPr>
        <w:t xml:space="preserve"> </w:t>
      </w:r>
      <w:proofErr w:type="spellStart"/>
      <w:r w:rsidRPr="00970CDA">
        <w:rPr>
          <w:b w:val="0"/>
          <w:sz w:val="23"/>
          <w:szCs w:val="23"/>
          <w:lang w:val="tr-TR"/>
        </w:rPr>
        <w:t>iletilir</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TRAMER en </w:t>
      </w:r>
      <w:proofErr w:type="spellStart"/>
      <w:r w:rsidRPr="00970CDA">
        <w:rPr>
          <w:b w:val="0"/>
          <w:sz w:val="23"/>
          <w:szCs w:val="23"/>
          <w:lang w:val="tr-TR"/>
        </w:rPr>
        <w:t>geç</w:t>
      </w:r>
      <w:proofErr w:type="spellEnd"/>
      <w:r w:rsidRPr="00970CDA">
        <w:rPr>
          <w:b w:val="0"/>
          <w:sz w:val="23"/>
          <w:szCs w:val="23"/>
          <w:lang w:val="tr-TR"/>
        </w:rPr>
        <w:t xml:space="preserve"> </w:t>
      </w:r>
      <w:proofErr w:type="spellStart"/>
      <w:r w:rsidRPr="00970CDA">
        <w:rPr>
          <w:b w:val="0"/>
          <w:sz w:val="23"/>
          <w:szCs w:val="23"/>
          <w:lang w:val="tr-TR"/>
        </w:rPr>
        <w:t>takip</w:t>
      </w:r>
      <w:proofErr w:type="spellEnd"/>
      <w:r w:rsidRPr="00970CDA">
        <w:rPr>
          <w:b w:val="0"/>
          <w:sz w:val="23"/>
          <w:szCs w:val="23"/>
          <w:lang w:val="tr-TR"/>
        </w:rPr>
        <w:t xml:space="preserve"> </w:t>
      </w:r>
      <w:proofErr w:type="spellStart"/>
      <w:proofErr w:type="gramStart"/>
      <w:r w:rsidRPr="00970CDA">
        <w:rPr>
          <w:b w:val="0"/>
          <w:sz w:val="23"/>
          <w:szCs w:val="23"/>
          <w:lang w:val="tr-TR"/>
        </w:rPr>
        <w:t>eden</w:t>
      </w:r>
      <w:proofErr w:type="spellEnd"/>
      <w:proofErr w:type="gramEnd"/>
      <w:r w:rsidRPr="00970CDA">
        <w:rPr>
          <w:b w:val="0"/>
          <w:sz w:val="23"/>
          <w:szCs w:val="23"/>
          <w:lang w:val="tr-TR"/>
        </w:rPr>
        <w:t xml:space="preserve"> </w:t>
      </w:r>
      <w:proofErr w:type="spellStart"/>
      <w:r w:rsidRPr="00970CDA">
        <w:rPr>
          <w:b w:val="0"/>
          <w:sz w:val="23"/>
          <w:szCs w:val="23"/>
          <w:lang w:val="tr-TR"/>
        </w:rPr>
        <w:t>işgünü</w:t>
      </w:r>
      <w:proofErr w:type="spellEnd"/>
      <w:r w:rsidRPr="00970CDA">
        <w:rPr>
          <w:b w:val="0"/>
          <w:sz w:val="23"/>
          <w:szCs w:val="23"/>
          <w:lang w:val="tr-TR"/>
        </w:rPr>
        <w:t xml:space="preserve"> </w:t>
      </w:r>
      <w:proofErr w:type="spellStart"/>
      <w:r w:rsidRPr="00970CDA">
        <w:rPr>
          <w:b w:val="0"/>
          <w:sz w:val="23"/>
          <w:szCs w:val="23"/>
          <w:lang w:val="tr-TR"/>
        </w:rPr>
        <w:t>sonuna</w:t>
      </w:r>
      <w:proofErr w:type="spellEnd"/>
      <w:r w:rsidRPr="00970CDA">
        <w:rPr>
          <w:b w:val="0"/>
          <w:sz w:val="23"/>
          <w:szCs w:val="23"/>
          <w:lang w:val="tr-TR"/>
        </w:rPr>
        <w:t xml:space="preserve"> </w:t>
      </w:r>
      <w:proofErr w:type="spellStart"/>
      <w:r w:rsidRPr="00970CDA">
        <w:rPr>
          <w:b w:val="0"/>
          <w:sz w:val="23"/>
          <w:szCs w:val="23"/>
          <w:lang w:val="tr-TR"/>
        </w:rPr>
        <w:t>kadar</w:t>
      </w:r>
      <w:proofErr w:type="spellEnd"/>
      <w:r w:rsidRPr="00970CDA">
        <w:rPr>
          <w:b w:val="0"/>
          <w:sz w:val="23"/>
          <w:szCs w:val="23"/>
          <w:lang w:val="tr-TR"/>
        </w:rPr>
        <w:t xml:space="preserve"> </w:t>
      </w:r>
      <w:proofErr w:type="spellStart"/>
      <w:r w:rsidRPr="00970CDA">
        <w:rPr>
          <w:b w:val="0"/>
          <w:sz w:val="23"/>
          <w:szCs w:val="23"/>
          <w:lang w:val="tr-TR"/>
        </w:rPr>
        <w:t>tutanak</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eklerine</w:t>
      </w:r>
      <w:proofErr w:type="spellEnd"/>
      <w:r w:rsidRPr="00970CDA">
        <w:rPr>
          <w:b w:val="0"/>
          <w:sz w:val="23"/>
          <w:szCs w:val="23"/>
          <w:lang w:val="tr-TR"/>
        </w:rPr>
        <w:t xml:space="preserve"> </w:t>
      </w:r>
      <w:proofErr w:type="spellStart"/>
      <w:r w:rsidRPr="00970CDA">
        <w:rPr>
          <w:b w:val="0"/>
          <w:sz w:val="23"/>
          <w:szCs w:val="23"/>
          <w:lang w:val="tr-TR"/>
        </w:rPr>
        <w:t>şirketçe</w:t>
      </w:r>
      <w:proofErr w:type="spellEnd"/>
      <w:r w:rsidRPr="00970CDA">
        <w:rPr>
          <w:b w:val="0"/>
          <w:sz w:val="23"/>
          <w:szCs w:val="23"/>
          <w:lang w:val="tr-TR"/>
        </w:rPr>
        <w:t xml:space="preserve"> </w:t>
      </w:r>
      <w:proofErr w:type="spellStart"/>
      <w:r w:rsidRPr="00970CDA">
        <w:rPr>
          <w:b w:val="0"/>
          <w:sz w:val="23"/>
          <w:szCs w:val="23"/>
          <w:lang w:val="tr-TR"/>
        </w:rPr>
        <w:t>erişim</w:t>
      </w:r>
      <w:proofErr w:type="spellEnd"/>
      <w:r w:rsidRPr="00970CDA">
        <w:rPr>
          <w:b w:val="0"/>
          <w:sz w:val="23"/>
          <w:szCs w:val="23"/>
          <w:lang w:val="tr-TR"/>
        </w:rPr>
        <w:t xml:space="preserve"> </w:t>
      </w:r>
      <w:proofErr w:type="spellStart"/>
      <w:r w:rsidRPr="00970CDA">
        <w:rPr>
          <w:b w:val="0"/>
          <w:sz w:val="23"/>
          <w:szCs w:val="23"/>
          <w:lang w:val="tr-TR"/>
        </w:rPr>
        <w:t>sağlar</w:t>
      </w:r>
      <w:proofErr w:type="spellEnd"/>
      <w:r w:rsidRPr="00970CDA">
        <w:rPr>
          <w:b w:val="0"/>
          <w:sz w:val="23"/>
          <w:szCs w:val="23"/>
          <w:lang w:val="tr-TR"/>
        </w:rPr>
        <w:t xml:space="preserve"> </w:t>
      </w:r>
      <w:proofErr w:type="spellStart"/>
      <w:r w:rsidRPr="00970CDA">
        <w:rPr>
          <w:b w:val="0"/>
          <w:sz w:val="23"/>
          <w:szCs w:val="23"/>
          <w:lang w:val="tr-TR"/>
        </w:rPr>
        <w:t>ve</w:t>
      </w:r>
      <w:proofErr w:type="spellEnd"/>
      <w:r w:rsidRPr="00970CDA">
        <w:rPr>
          <w:b w:val="0"/>
          <w:sz w:val="23"/>
          <w:szCs w:val="23"/>
          <w:lang w:val="tr-TR"/>
        </w:rPr>
        <w:t xml:space="preserve"> </w:t>
      </w:r>
      <w:proofErr w:type="spellStart"/>
      <w:r w:rsidRPr="00970CDA">
        <w:rPr>
          <w:b w:val="0"/>
          <w:sz w:val="23"/>
          <w:szCs w:val="23"/>
          <w:lang w:val="tr-TR"/>
        </w:rPr>
        <w:t>bu</w:t>
      </w:r>
      <w:proofErr w:type="spellEnd"/>
      <w:r w:rsidRPr="00970CDA">
        <w:rPr>
          <w:b w:val="0"/>
          <w:sz w:val="23"/>
          <w:szCs w:val="23"/>
          <w:lang w:val="tr-TR"/>
        </w:rPr>
        <w:t xml:space="preserve"> </w:t>
      </w:r>
      <w:proofErr w:type="spellStart"/>
      <w:r w:rsidRPr="00970CDA">
        <w:rPr>
          <w:b w:val="0"/>
          <w:sz w:val="23"/>
          <w:szCs w:val="23"/>
          <w:lang w:val="tr-TR"/>
        </w:rPr>
        <w:t>erişim</w:t>
      </w:r>
      <w:proofErr w:type="spellEnd"/>
      <w:r w:rsidRPr="00970CDA">
        <w:rPr>
          <w:b w:val="0"/>
          <w:sz w:val="23"/>
          <w:szCs w:val="23"/>
          <w:lang w:val="tr-TR"/>
        </w:rPr>
        <w:t xml:space="preserve"> </w:t>
      </w:r>
      <w:proofErr w:type="spellStart"/>
      <w:r w:rsidRPr="00970CDA">
        <w:rPr>
          <w:b w:val="0"/>
          <w:sz w:val="23"/>
          <w:szCs w:val="23"/>
          <w:lang w:val="tr-TR"/>
        </w:rPr>
        <w:t>bilgisini</w:t>
      </w:r>
      <w:proofErr w:type="spellEnd"/>
      <w:r w:rsidRPr="00970CDA">
        <w:rPr>
          <w:b w:val="0"/>
          <w:sz w:val="23"/>
          <w:szCs w:val="23"/>
          <w:lang w:val="tr-TR"/>
        </w:rPr>
        <w:t xml:space="preserve"> </w:t>
      </w:r>
      <w:proofErr w:type="spellStart"/>
      <w:r w:rsidRPr="00970CDA">
        <w:rPr>
          <w:b w:val="0"/>
          <w:sz w:val="23"/>
          <w:szCs w:val="23"/>
          <w:lang w:val="tr-TR"/>
        </w:rPr>
        <w:t>ilgili</w:t>
      </w:r>
      <w:proofErr w:type="spellEnd"/>
      <w:r w:rsidRPr="00970CDA">
        <w:rPr>
          <w:b w:val="0"/>
          <w:sz w:val="23"/>
          <w:szCs w:val="23"/>
          <w:lang w:val="tr-TR"/>
        </w:rPr>
        <w:t xml:space="preserve"> </w:t>
      </w:r>
      <w:proofErr w:type="spellStart"/>
      <w:r w:rsidRPr="00970CDA">
        <w:rPr>
          <w:b w:val="0"/>
          <w:sz w:val="23"/>
          <w:szCs w:val="23"/>
          <w:lang w:val="tr-TR"/>
        </w:rPr>
        <w:t>şirketlere</w:t>
      </w:r>
      <w:proofErr w:type="spellEnd"/>
      <w:r w:rsidRPr="00970CDA">
        <w:rPr>
          <w:b w:val="0"/>
          <w:sz w:val="23"/>
          <w:szCs w:val="23"/>
          <w:lang w:val="tr-TR"/>
        </w:rPr>
        <w:t xml:space="preserve"> </w:t>
      </w: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olarak</w:t>
      </w:r>
      <w:proofErr w:type="spellEnd"/>
      <w:r w:rsidRPr="00970CDA">
        <w:rPr>
          <w:b w:val="0"/>
          <w:sz w:val="23"/>
          <w:szCs w:val="23"/>
          <w:lang w:val="tr-TR"/>
        </w:rPr>
        <w:t xml:space="preserve"> </w:t>
      </w:r>
      <w:proofErr w:type="spellStart"/>
      <w:r w:rsidRPr="00970CDA">
        <w:rPr>
          <w:b w:val="0"/>
          <w:sz w:val="23"/>
          <w:szCs w:val="23"/>
          <w:lang w:val="tr-TR"/>
        </w:rPr>
        <w:t>bildirir</w:t>
      </w:r>
      <w:proofErr w:type="spellEnd"/>
      <w:r w:rsidRPr="00970CDA">
        <w:rPr>
          <w:b w:val="0"/>
          <w:sz w:val="23"/>
          <w:szCs w:val="23"/>
          <w:lang w:val="tr-TR"/>
        </w:rPr>
        <w:t>.</w:t>
      </w:r>
      <w:r w:rsidRPr="005023FE">
        <w:rPr>
          <w:i/>
          <w:sz w:val="23"/>
          <w:szCs w:val="23"/>
          <w:u w:val="single"/>
          <w:lang w:val="tr-TR"/>
        </w:rPr>
        <w:t xml:space="preserve"> </w:t>
      </w:r>
    </w:p>
    <w:p w:rsidR="00292863" w:rsidRPr="005023FE" w:rsidRDefault="00292863" w:rsidP="00CE6D72">
      <w:pPr>
        <w:pStyle w:val="3-normalyaz"/>
        <w:spacing w:line="276" w:lineRule="auto"/>
        <w:rPr>
          <w:b/>
          <w:sz w:val="23"/>
          <w:szCs w:val="23"/>
          <w:lang w:eastAsia="en-US"/>
        </w:rPr>
      </w:pPr>
    </w:p>
    <w:p w:rsidR="00292863" w:rsidRPr="005023FE" w:rsidRDefault="00292863" w:rsidP="00292863">
      <w:pPr>
        <w:pStyle w:val="3-normalyaz"/>
        <w:spacing w:line="276" w:lineRule="auto"/>
        <w:rPr>
          <w:sz w:val="23"/>
          <w:szCs w:val="23"/>
          <w:lang w:eastAsia="en-US"/>
        </w:rPr>
      </w:pPr>
      <w:r w:rsidRPr="005023FE">
        <w:rPr>
          <w:b/>
          <w:sz w:val="23"/>
          <w:szCs w:val="23"/>
          <w:lang w:eastAsia="en-US"/>
        </w:rPr>
        <w:t xml:space="preserve">MADDE 4 </w:t>
      </w:r>
      <w:r w:rsidRPr="005023FE">
        <w:rPr>
          <w:b/>
          <w:sz w:val="23"/>
          <w:szCs w:val="23"/>
        </w:rPr>
        <w:t>–</w:t>
      </w:r>
      <w:r w:rsidRPr="005023FE">
        <w:rPr>
          <w:sz w:val="23"/>
          <w:szCs w:val="23"/>
          <w:lang w:eastAsia="en-US"/>
        </w:rPr>
        <w:t>    Aynı Genelgenin 10 uncu maddesi aşağıdaki şekilde değiştirilmiştir;</w:t>
      </w:r>
    </w:p>
    <w:p w:rsidR="005023FE" w:rsidRPr="005023FE" w:rsidRDefault="005023FE" w:rsidP="005023FE">
      <w:pPr>
        <w:pStyle w:val="Title"/>
        <w:tabs>
          <w:tab w:val="clear" w:pos="426"/>
          <w:tab w:val="left" w:pos="540"/>
        </w:tabs>
        <w:jc w:val="both"/>
        <w:rPr>
          <w:b w:val="0"/>
          <w:sz w:val="23"/>
          <w:szCs w:val="23"/>
          <w:lang w:val="tr-TR"/>
        </w:rPr>
      </w:pPr>
    </w:p>
    <w:p w:rsidR="005023FE" w:rsidRPr="005023FE" w:rsidRDefault="005023FE" w:rsidP="005023FE">
      <w:pPr>
        <w:pStyle w:val="Title"/>
        <w:tabs>
          <w:tab w:val="clear" w:pos="426"/>
          <w:tab w:val="left" w:pos="540"/>
        </w:tabs>
        <w:jc w:val="both"/>
        <w:rPr>
          <w:b w:val="0"/>
          <w:sz w:val="23"/>
          <w:szCs w:val="23"/>
          <w:lang w:val="tr-TR"/>
        </w:rPr>
      </w:pPr>
      <w:r w:rsidRPr="005023FE">
        <w:rPr>
          <w:sz w:val="23"/>
          <w:szCs w:val="23"/>
          <w:lang w:val="tr-TR"/>
        </w:rPr>
        <w:t>10.</w:t>
      </w:r>
      <w:r w:rsidRPr="005023FE">
        <w:rPr>
          <w:b w:val="0"/>
          <w:sz w:val="23"/>
          <w:szCs w:val="23"/>
          <w:lang w:val="tr-TR"/>
        </w:rPr>
        <w:t xml:space="preserve"> Sigorta şirketleri</w:t>
      </w:r>
      <w:r w:rsidR="001D7420">
        <w:rPr>
          <w:b w:val="0"/>
          <w:sz w:val="23"/>
          <w:szCs w:val="23"/>
          <w:lang w:val="tr-TR"/>
        </w:rPr>
        <w:t xml:space="preserve"> </w:t>
      </w:r>
      <w:proofErr w:type="spellStart"/>
      <w:r w:rsidR="001D7420" w:rsidRPr="00970CDA">
        <w:rPr>
          <w:b w:val="0"/>
          <w:sz w:val="23"/>
          <w:szCs w:val="23"/>
          <w:lang w:val="tr-TR"/>
        </w:rPr>
        <w:t>ilgisine</w:t>
      </w:r>
      <w:proofErr w:type="spellEnd"/>
      <w:r w:rsidR="001D7420" w:rsidRPr="00970CDA">
        <w:rPr>
          <w:b w:val="0"/>
          <w:sz w:val="23"/>
          <w:szCs w:val="23"/>
          <w:lang w:val="tr-TR"/>
        </w:rPr>
        <w:t xml:space="preserve"> </w:t>
      </w:r>
      <w:proofErr w:type="spellStart"/>
      <w:r w:rsidR="001D7420" w:rsidRPr="00970CDA">
        <w:rPr>
          <w:b w:val="0"/>
          <w:sz w:val="23"/>
          <w:szCs w:val="23"/>
          <w:lang w:val="tr-TR"/>
        </w:rPr>
        <w:t>göre</w:t>
      </w:r>
      <w:proofErr w:type="spellEnd"/>
      <w:r w:rsidR="001D7420" w:rsidRPr="00970CDA">
        <w:rPr>
          <w:b w:val="0"/>
          <w:sz w:val="23"/>
          <w:szCs w:val="23"/>
          <w:lang w:val="tr-TR"/>
        </w:rPr>
        <w:t>,</w:t>
      </w:r>
      <w:r w:rsidRPr="005023FE">
        <w:rPr>
          <w:b w:val="0"/>
          <w:sz w:val="23"/>
          <w:szCs w:val="23"/>
          <w:lang w:val="tr-TR"/>
        </w:rPr>
        <w:t xml:space="preserve"> Tutanak ve varsa fotoğrafların TRAMER tarafından gönderilmesini</w:t>
      </w:r>
      <w:r w:rsidR="001D7420" w:rsidRPr="00970CDA">
        <w:rPr>
          <w:b w:val="0"/>
          <w:sz w:val="23"/>
          <w:szCs w:val="23"/>
          <w:lang w:val="tr-TR"/>
        </w:rPr>
        <w:t xml:space="preserve"> veya </w:t>
      </w:r>
      <w:proofErr w:type="spellStart"/>
      <w:r w:rsidRPr="00970CDA">
        <w:rPr>
          <w:b w:val="0"/>
          <w:sz w:val="23"/>
          <w:szCs w:val="23"/>
          <w:lang w:val="tr-TR"/>
        </w:rPr>
        <w:t>erişim</w:t>
      </w:r>
      <w:proofErr w:type="spellEnd"/>
      <w:r w:rsidRPr="00970CDA">
        <w:rPr>
          <w:b w:val="0"/>
          <w:sz w:val="23"/>
          <w:szCs w:val="23"/>
          <w:lang w:val="tr-TR"/>
        </w:rPr>
        <w:t xml:space="preserve"> </w:t>
      </w:r>
      <w:proofErr w:type="spellStart"/>
      <w:r w:rsidRPr="00970CDA">
        <w:rPr>
          <w:b w:val="0"/>
          <w:sz w:val="23"/>
          <w:szCs w:val="23"/>
          <w:lang w:val="tr-TR"/>
        </w:rPr>
        <w:t>bilgilerinin</w:t>
      </w:r>
      <w:proofErr w:type="spellEnd"/>
      <w:r w:rsidRPr="00970CDA">
        <w:rPr>
          <w:b w:val="0"/>
          <w:sz w:val="23"/>
          <w:szCs w:val="23"/>
          <w:lang w:val="tr-TR"/>
        </w:rPr>
        <w:t xml:space="preserve"> </w:t>
      </w:r>
      <w:proofErr w:type="spellStart"/>
      <w:r w:rsidRPr="00970CDA">
        <w:rPr>
          <w:b w:val="0"/>
          <w:sz w:val="23"/>
          <w:szCs w:val="23"/>
          <w:lang w:val="tr-TR"/>
        </w:rPr>
        <w:t>elektronik</w:t>
      </w:r>
      <w:proofErr w:type="spellEnd"/>
      <w:r w:rsidRPr="00970CDA">
        <w:rPr>
          <w:b w:val="0"/>
          <w:sz w:val="23"/>
          <w:szCs w:val="23"/>
          <w:lang w:val="tr-TR"/>
        </w:rPr>
        <w:t xml:space="preserve"> </w:t>
      </w:r>
      <w:proofErr w:type="spellStart"/>
      <w:r w:rsidRPr="00970CDA">
        <w:rPr>
          <w:b w:val="0"/>
          <w:sz w:val="23"/>
          <w:szCs w:val="23"/>
          <w:lang w:val="tr-TR"/>
        </w:rPr>
        <w:t>olarak</w:t>
      </w:r>
      <w:proofErr w:type="spellEnd"/>
      <w:r w:rsidRPr="00970CDA">
        <w:rPr>
          <w:b w:val="0"/>
          <w:sz w:val="23"/>
          <w:szCs w:val="23"/>
          <w:lang w:val="tr-TR"/>
        </w:rPr>
        <w:t xml:space="preserve"> </w:t>
      </w:r>
      <w:proofErr w:type="spellStart"/>
      <w:r w:rsidRPr="00970CDA">
        <w:rPr>
          <w:b w:val="0"/>
          <w:sz w:val="23"/>
          <w:szCs w:val="23"/>
          <w:lang w:val="tr-TR"/>
        </w:rPr>
        <w:t>gönderilmesini</w:t>
      </w:r>
      <w:proofErr w:type="spellEnd"/>
      <w:r w:rsidRPr="005023FE">
        <w:rPr>
          <w:b w:val="0"/>
          <w:sz w:val="23"/>
          <w:szCs w:val="23"/>
          <w:lang w:val="tr-TR"/>
        </w:rPr>
        <w:t xml:space="preserve"> müteakip 3 iş günü içinde bu Genelge ekinde yer alan kaza krokilerini de dikkate alarak Tutanak çerçevesinde %0, %50 ve %100 oranlarına göre sorumluluk değerlendirmesini yapar. Her bir şirket kendi sorumluluk değerlendirmesi sonucunu elektronik ortamda </w:t>
      </w:r>
      <w:proofErr w:type="spellStart"/>
      <w:r w:rsidRPr="005023FE">
        <w:rPr>
          <w:b w:val="0"/>
          <w:sz w:val="23"/>
          <w:szCs w:val="23"/>
          <w:lang w:val="tr-TR"/>
        </w:rPr>
        <w:t>TRAMER’e</w:t>
      </w:r>
      <w:proofErr w:type="spellEnd"/>
      <w:r w:rsidRPr="005023FE">
        <w:rPr>
          <w:b w:val="0"/>
          <w:sz w:val="23"/>
          <w:szCs w:val="23"/>
          <w:lang w:val="tr-TR"/>
        </w:rPr>
        <w:t xml:space="preserve"> iletir. Sigorta şirketlerinin, değerlendirme sonuçlarına elektronik ortamda gerçek zamanlı ulaşabilmelerini </w:t>
      </w:r>
      <w:proofErr w:type="spellStart"/>
      <w:r w:rsidRPr="005023FE">
        <w:rPr>
          <w:b w:val="0"/>
          <w:sz w:val="23"/>
          <w:szCs w:val="23"/>
          <w:lang w:val="tr-TR"/>
        </w:rPr>
        <w:t>teminen</w:t>
      </w:r>
      <w:proofErr w:type="spellEnd"/>
      <w:r w:rsidRPr="005023FE">
        <w:rPr>
          <w:b w:val="0"/>
          <w:sz w:val="23"/>
          <w:szCs w:val="23"/>
          <w:lang w:val="tr-TR"/>
        </w:rPr>
        <w:t xml:space="preserve"> gerekli alt yapı TRAMER tarafından oluşturulur.</w:t>
      </w:r>
    </w:p>
    <w:p w:rsidR="00292863" w:rsidRPr="005023FE" w:rsidRDefault="00292863" w:rsidP="00CE6D72">
      <w:pPr>
        <w:pStyle w:val="3-normalyaz"/>
        <w:spacing w:line="276" w:lineRule="auto"/>
        <w:rPr>
          <w:b/>
          <w:sz w:val="23"/>
          <w:szCs w:val="23"/>
          <w:lang w:eastAsia="en-US"/>
        </w:rPr>
      </w:pPr>
    </w:p>
    <w:p w:rsidR="00292863" w:rsidRPr="005023FE" w:rsidRDefault="00292863" w:rsidP="00CE6D72">
      <w:pPr>
        <w:pStyle w:val="3-normalyaz"/>
        <w:spacing w:line="276" w:lineRule="auto"/>
        <w:rPr>
          <w:b/>
          <w:sz w:val="23"/>
          <w:szCs w:val="23"/>
          <w:lang w:eastAsia="en-US"/>
        </w:rPr>
      </w:pPr>
    </w:p>
    <w:p w:rsidR="00764EF1" w:rsidRDefault="00764EF1" w:rsidP="00CE6D72">
      <w:pPr>
        <w:pStyle w:val="3-normalyaz"/>
        <w:spacing w:line="276" w:lineRule="auto"/>
        <w:rPr>
          <w:b/>
          <w:sz w:val="23"/>
          <w:szCs w:val="23"/>
          <w:lang w:eastAsia="en-US"/>
        </w:rPr>
      </w:pPr>
    </w:p>
    <w:p w:rsidR="00CE6D72" w:rsidRPr="005023FE" w:rsidRDefault="005023FE" w:rsidP="00CE6D72">
      <w:pPr>
        <w:pStyle w:val="3-normalyaz"/>
        <w:spacing w:line="276" w:lineRule="auto"/>
        <w:rPr>
          <w:sz w:val="23"/>
          <w:szCs w:val="23"/>
          <w:lang w:eastAsia="en-US"/>
        </w:rPr>
      </w:pPr>
      <w:r w:rsidRPr="005023FE">
        <w:rPr>
          <w:b/>
          <w:sz w:val="23"/>
          <w:szCs w:val="23"/>
          <w:lang w:eastAsia="en-US"/>
        </w:rPr>
        <w:lastRenderedPageBreak/>
        <w:t>MADDE 5</w:t>
      </w:r>
      <w:r w:rsidR="00CE6D72" w:rsidRPr="005023FE">
        <w:rPr>
          <w:b/>
          <w:sz w:val="23"/>
          <w:szCs w:val="23"/>
          <w:lang w:eastAsia="en-US"/>
        </w:rPr>
        <w:t xml:space="preserve"> </w:t>
      </w:r>
      <w:r w:rsidR="00CE6D72" w:rsidRPr="005023FE">
        <w:rPr>
          <w:b/>
          <w:sz w:val="23"/>
          <w:szCs w:val="23"/>
        </w:rPr>
        <w:t>–</w:t>
      </w:r>
      <w:r w:rsidR="00CE6D72" w:rsidRPr="005023FE">
        <w:rPr>
          <w:sz w:val="23"/>
          <w:szCs w:val="23"/>
          <w:lang w:eastAsia="en-US"/>
        </w:rPr>
        <w:t>    </w:t>
      </w:r>
      <w:r w:rsidR="00764EF1">
        <w:rPr>
          <w:sz w:val="23"/>
          <w:szCs w:val="23"/>
          <w:lang w:eastAsia="en-US"/>
        </w:rPr>
        <w:t>Aynı</w:t>
      </w:r>
      <w:r w:rsidR="00CE6D72" w:rsidRPr="005023FE">
        <w:rPr>
          <w:sz w:val="23"/>
          <w:szCs w:val="23"/>
          <w:lang w:eastAsia="en-US"/>
        </w:rPr>
        <w:t xml:space="preserve"> Genelgenin</w:t>
      </w:r>
      <w:r w:rsidR="00764EF1">
        <w:rPr>
          <w:sz w:val="23"/>
          <w:szCs w:val="23"/>
          <w:lang w:eastAsia="en-US"/>
        </w:rPr>
        <w:t xml:space="preserve"> ekinde </w:t>
      </w:r>
      <w:r w:rsidR="00764EF1" w:rsidRPr="005023FE">
        <w:rPr>
          <w:sz w:val="23"/>
          <w:szCs w:val="23"/>
          <w:lang w:eastAsia="en-US"/>
        </w:rPr>
        <w:t>yer alan Maddi Hasarlı Trafik Kazası Tespit Tutanağı</w:t>
      </w:r>
      <w:r w:rsidR="00764EF1">
        <w:rPr>
          <w:sz w:val="23"/>
          <w:szCs w:val="23"/>
          <w:lang w:eastAsia="en-US"/>
        </w:rPr>
        <w:t xml:space="preserve">nın </w:t>
      </w:r>
      <w:r w:rsidR="00764EF1" w:rsidRPr="005023FE">
        <w:rPr>
          <w:sz w:val="23"/>
          <w:szCs w:val="23"/>
          <w:lang w:eastAsia="en-US"/>
        </w:rPr>
        <w:t>açıklamalar</w:t>
      </w:r>
      <w:r w:rsidR="00CE6D72" w:rsidRPr="005023FE">
        <w:rPr>
          <w:sz w:val="23"/>
          <w:szCs w:val="23"/>
          <w:lang w:eastAsia="en-US"/>
        </w:rPr>
        <w:t xml:space="preserve"> bölümü aşağıdaki şekilde değiştirilmiştir;</w:t>
      </w:r>
    </w:p>
    <w:p w:rsidR="00CE6D72" w:rsidRPr="005023FE" w:rsidRDefault="00CE6D72" w:rsidP="006E6389">
      <w:pPr>
        <w:pStyle w:val="3-normalyaz"/>
        <w:spacing w:line="276" w:lineRule="auto"/>
        <w:rPr>
          <w:sz w:val="23"/>
          <w:szCs w:val="23"/>
          <w:lang w:eastAsia="en-US"/>
        </w:rPr>
      </w:pPr>
    </w:p>
    <w:p w:rsidR="00BA2526" w:rsidRPr="005023FE" w:rsidRDefault="00BA2526" w:rsidP="006E6389">
      <w:pPr>
        <w:pStyle w:val="3-normalyaz"/>
        <w:spacing w:line="276" w:lineRule="auto"/>
        <w:rPr>
          <w:sz w:val="23"/>
          <w:szCs w:val="23"/>
          <w:lang w:eastAsia="en-US"/>
        </w:rPr>
      </w:pPr>
      <w:bookmarkStart w:id="0" w:name="_GoBack"/>
      <w:r w:rsidRPr="00970CDA">
        <w:rPr>
          <w:sz w:val="23"/>
          <w:szCs w:val="23"/>
          <w:lang w:eastAsia="en-US"/>
        </w:rPr>
        <w:t xml:space="preserve">11 numaralı alana </w:t>
      </w:r>
      <w:r w:rsidR="00AA02C0" w:rsidRPr="00970CDA">
        <w:rPr>
          <w:sz w:val="23"/>
          <w:szCs w:val="23"/>
          <w:lang w:eastAsia="en-US"/>
        </w:rPr>
        <w:t>sürücüler kaza</w:t>
      </w:r>
      <w:r w:rsidRPr="00970CDA">
        <w:rPr>
          <w:sz w:val="23"/>
          <w:szCs w:val="23"/>
          <w:lang w:eastAsia="en-US"/>
        </w:rPr>
        <w:t xml:space="preserve"> ile ilgili görüşlerini yazacaklardır. Sürücü görüşleri için 10 numaralı alanın yeterli olmadığı durumlarda görüşler beyaz bir sayfa kullanılarak tamamlanabilir. Elektronik cihazlar üzerinden Sigorta Bilgi ve Gözetim Merkezi’nin sağladığı uygulamalar üzerinden iletilen ses, video vb. dosyalar da kaza görüşü olarak yeterli olacaktır.</w:t>
      </w:r>
    </w:p>
    <w:p w:rsidR="00CF63E4" w:rsidRPr="00970CDA" w:rsidRDefault="00CF63E4" w:rsidP="006E6389">
      <w:pPr>
        <w:pStyle w:val="3-normalyaz"/>
        <w:spacing w:line="276" w:lineRule="auto"/>
        <w:rPr>
          <w:sz w:val="23"/>
          <w:szCs w:val="23"/>
          <w:lang w:eastAsia="en-US"/>
        </w:rPr>
      </w:pPr>
    </w:p>
    <w:p w:rsidR="00CE6D72" w:rsidRPr="00970CDA" w:rsidRDefault="00CF63E4" w:rsidP="006E6389">
      <w:pPr>
        <w:pStyle w:val="3-normalyaz"/>
        <w:spacing w:line="276" w:lineRule="auto"/>
        <w:rPr>
          <w:sz w:val="23"/>
          <w:szCs w:val="23"/>
          <w:lang w:eastAsia="en-US"/>
        </w:rPr>
      </w:pPr>
      <w:r w:rsidRPr="00970CDA">
        <w:rPr>
          <w:sz w:val="23"/>
          <w:szCs w:val="23"/>
          <w:lang w:eastAsia="en-US"/>
        </w:rPr>
        <w:t>11 numaralı alanın açıklamadaki şekilde doldurulmasından sonra 12 numaralı alanın sürücüler tarafından imzalanması zorunludur.  İmzalanmayan tutanaklar geçersizdir. Ancak Elektronik cihazlar üzerinden Sigorta Bilgi ve Gözetim Merkezi’nin sağladığı uygulamalar aracılığı ile elektronik ortamda doldurulan ve cihaz ekranı üzerinden imzalanan tutanaklar da sigortalılar tarafından aksi iddia edilene kadar geçerli sayılır</w:t>
      </w:r>
    </w:p>
    <w:bookmarkEnd w:id="0"/>
    <w:p w:rsidR="00CF63E4" w:rsidRDefault="00CF63E4" w:rsidP="006E6389">
      <w:pPr>
        <w:pStyle w:val="3-normalyaz"/>
        <w:spacing w:line="276" w:lineRule="auto"/>
        <w:rPr>
          <w:b/>
          <w:sz w:val="23"/>
          <w:szCs w:val="23"/>
          <w:lang w:eastAsia="en-US"/>
        </w:rPr>
      </w:pPr>
    </w:p>
    <w:p w:rsidR="00031B1E" w:rsidRPr="005023FE" w:rsidRDefault="005023FE" w:rsidP="006E6389">
      <w:pPr>
        <w:pStyle w:val="3-normalyaz"/>
        <w:spacing w:line="276" w:lineRule="auto"/>
        <w:rPr>
          <w:sz w:val="23"/>
          <w:szCs w:val="23"/>
          <w:lang w:eastAsia="en-US"/>
        </w:rPr>
      </w:pPr>
      <w:r w:rsidRPr="005023FE">
        <w:rPr>
          <w:b/>
          <w:sz w:val="23"/>
          <w:szCs w:val="23"/>
          <w:lang w:eastAsia="en-US"/>
        </w:rPr>
        <w:t>MADDE 6</w:t>
      </w:r>
      <w:r w:rsidR="005C2B90" w:rsidRPr="005023FE">
        <w:rPr>
          <w:b/>
          <w:sz w:val="23"/>
          <w:szCs w:val="23"/>
          <w:lang w:eastAsia="en-US"/>
        </w:rPr>
        <w:t xml:space="preserve"> </w:t>
      </w:r>
      <w:r w:rsidR="005C2B90" w:rsidRPr="005023FE">
        <w:rPr>
          <w:b/>
          <w:sz w:val="23"/>
          <w:szCs w:val="23"/>
        </w:rPr>
        <w:t>–</w:t>
      </w:r>
      <w:r w:rsidR="005C2B90" w:rsidRPr="005023FE">
        <w:rPr>
          <w:sz w:val="23"/>
          <w:szCs w:val="23"/>
          <w:lang w:eastAsia="en-US"/>
        </w:rPr>
        <w:t>    </w:t>
      </w:r>
      <w:r w:rsidR="00031B1E" w:rsidRPr="005023FE">
        <w:rPr>
          <w:sz w:val="23"/>
          <w:szCs w:val="23"/>
          <w:lang w:eastAsia="en-US"/>
        </w:rPr>
        <w:t xml:space="preserve">28.12.2007 tarihli Yalnız Maddi Hasarla Sonuçlanan Trafik Kazalarında Taraflarca Doldurulacak Kaza Tespit Tutanaklarına İlişkin Genelgenin ekinde yer alan Maddi Hasarlı </w:t>
      </w:r>
      <w:r w:rsidR="0056612E" w:rsidRPr="005023FE">
        <w:rPr>
          <w:sz w:val="23"/>
          <w:szCs w:val="23"/>
          <w:lang w:eastAsia="en-US"/>
        </w:rPr>
        <w:t>Trafik Kazası Tespit Tutanağı ekte yer aldığı şekilde değiştirilmiştir.</w:t>
      </w:r>
    </w:p>
    <w:p w:rsidR="005C2B90" w:rsidRPr="005023FE" w:rsidRDefault="005C2B90" w:rsidP="006E6389">
      <w:pPr>
        <w:pStyle w:val="Title"/>
        <w:spacing w:line="276" w:lineRule="auto"/>
        <w:jc w:val="both"/>
        <w:rPr>
          <w:b w:val="0"/>
          <w:sz w:val="23"/>
          <w:szCs w:val="23"/>
          <w:lang w:val="tr-TR"/>
        </w:rPr>
      </w:pPr>
    </w:p>
    <w:p w:rsidR="00CE6D72" w:rsidRPr="005023FE" w:rsidRDefault="005023FE" w:rsidP="00031B1E">
      <w:pPr>
        <w:pStyle w:val="3-normalyaz"/>
        <w:spacing w:line="276" w:lineRule="auto"/>
        <w:rPr>
          <w:sz w:val="23"/>
          <w:szCs w:val="23"/>
          <w:lang w:eastAsia="en-US"/>
        </w:rPr>
      </w:pPr>
      <w:r w:rsidRPr="005023FE">
        <w:rPr>
          <w:b/>
          <w:sz w:val="23"/>
          <w:szCs w:val="23"/>
          <w:lang w:eastAsia="en-US"/>
        </w:rPr>
        <w:t>MADDE 7</w:t>
      </w:r>
      <w:r w:rsidR="005C2B90" w:rsidRPr="005023FE">
        <w:rPr>
          <w:sz w:val="23"/>
          <w:szCs w:val="23"/>
          <w:lang w:eastAsia="en-US"/>
        </w:rPr>
        <w:t xml:space="preserve"> –</w:t>
      </w:r>
      <w:r w:rsidR="00031B1E" w:rsidRPr="005023FE">
        <w:rPr>
          <w:sz w:val="23"/>
          <w:szCs w:val="23"/>
          <w:lang w:eastAsia="en-US"/>
        </w:rPr>
        <w:t>    </w:t>
      </w:r>
      <w:r w:rsidR="00C60ADD">
        <w:rPr>
          <w:sz w:val="23"/>
          <w:szCs w:val="23"/>
          <w:lang w:eastAsia="en-US"/>
        </w:rPr>
        <w:t>Bu Genelge 01.06.2014 tarihinde</w:t>
      </w:r>
      <w:r w:rsidR="00CE6D72" w:rsidRPr="005023FE">
        <w:rPr>
          <w:sz w:val="23"/>
          <w:szCs w:val="23"/>
          <w:lang w:eastAsia="en-US"/>
        </w:rPr>
        <w:t xml:space="preserve"> yürürlüğe girer.</w:t>
      </w:r>
    </w:p>
    <w:p w:rsidR="00031B1E" w:rsidRPr="005023FE" w:rsidRDefault="00031B1E" w:rsidP="006E6389">
      <w:pPr>
        <w:pStyle w:val="Title"/>
        <w:tabs>
          <w:tab w:val="clear" w:pos="426"/>
          <w:tab w:val="left" w:pos="540"/>
        </w:tabs>
        <w:spacing w:line="276" w:lineRule="auto"/>
        <w:jc w:val="both"/>
        <w:rPr>
          <w:b w:val="0"/>
          <w:sz w:val="23"/>
          <w:szCs w:val="23"/>
          <w:lang w:val="tr-TR"/>
        </w:rPr>
      </w:pPr>
    </w:p>
    <w:p w:rsidR="00CE6D72" w:rsidRPr="005023FE" w:rsidRDefault="00CE6D72" w:rsidP="00D86451">
      <w:pPr>
        <w:pStyle w:val="Title"/>
        <w:tabs>
          <w:tab w:val="clear" w:pos="426"/>
          <w:tab w:val="left" w:pos="540"/>
        </w:tabs>
        <w:spacing w:line="276" w:lineRule="auto"/>
        <w:jc w:val="both"/>
        <w:rPr>
          <w:b w:val="0"/>
          <w:sz w:val="23"/>
          <w:szCs w:val="23"/>
          <w:lang w:val="tr-TR"/>
        </w:rPr>
      </w:pPr>
    </w:p>
    <w:p w:rsidR="00031B1E" w:rsidRPr="005023FE" w:rsidRDefault="00F46E56" w:rsidP="006E6389">
      <w:pPr>
        <w:pStyle w:val="Title"/>
        <w:tabs>
          <w:tab w:val="clear" w:pos="426"/>
          <w:tab w:val="left" w:pos="540"/>
        </w:tabs>
        <w:spacing w:line="276" w:lineRule="auto"/>
        <w:jc w:val="both"/>
        <w:rPr>
          <w:b w:val="0"/>
          <w:sz w:val="23"/>
          <w:szCs w:val="23"/>
          <w:lang w:val="tr-TR"/>
        </w:rPr>
      </w:pPr>
      <w:r w:rsidRPr="005023FE">
        <w:rPr>
          <w:b w:val="0"/>
          <w:sz w:val="23"/>
          <w:szCs w:val="23"/>
          <w:u w:val="single"/>
          <w:lang w:val="tr-TR"/>
        </w:rPr>
        <w:t>EK</w:t>
      </w:r>
      <w:r w:rsidR="002F5A35" w:rsidRPr="005023FE">
        <w:rPr>
          <w:b w:val="0"/>
          <w:sz w:val="23"/>
          <w:szCs w:val="23"/>
          <w:lang w:val="tr-TR"/>
        </w:rPr>
        <w:t>: Revize Kaza Tespit Tutanağı</w:t>
      </w:r>
    </w:p>
    <w:sectPr w:rsidR="00031B1E" w:rsidRPr="005023FE" w:rsidSect="007828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D3" w:rsidRDefault="00A948D3">
      <w:r>
        <w:separator/>
      </w:r>
    </w:p>
  </w:endnote>
  <w:endnote w:type="continuationSeparator" w:id="0">
    <w:p w:rsidR="00A948D3" w:rsidRDefault="00A9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D3" w:rsidRDefault="00A948D3">
      <w:r>
        <w:separator/>
      </w:r>
    </w:p>
  </w:footnote>
  <w:footnote w:type="continuationSeparator" w:id="0">
    <w:p w:rsidR="00A948D3" w:rsidRDefault="00A94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C7F69"/>
    <w:multiLevelType w:val="hybridMultilevel"/>
    <w:tmpl w:val="B1EE6D9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56302AD8"/>
    <w:multiLevelType w:val="hybridMultilevel"/>
    <w:tmpl w:val="C778BBBE"/>
    <w:lvl w:ilvl="0" w:tplc="1ACED636">
      <w:start w:val="1"/>
      <w:numFmt w:val="decimal"/>
      <w:lvlText w:val="%1."/>
      <w:lvlJc w:val="left"/>
      <w:pPr>
        <w:tabs>
          <w:tab w:val="num" w:pos="900"/>
        </w:tabs>
        <w:ind w:left="900" w:hanging="360"/>
      </w:pPr>
      <w:rPr>
        <w:b/>
      </w:rPr>
    </w:lvl>
    <w:lvl w:ilvl="1" w:tplc="041F0019">
      <w:start w:val="1"/>
      <w:numFmt w:val="lowerLetter"/>
      <w:lvlText w:val="%2."/>
      <w:lvlJc w:val="left"/>
      <w:pPr>
        <w:tabs>
          <w:tab w:val="num" w:pos="1620"/>
        </w:tabs>
        <w:ind w:left="1620" w:hanging="360"/>
      </w:pPr>
      <w:rPr>
        <w:b/>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9EC"/>
    <w:rsid w:val="00003539"/>
    <w:rsid w:val="0000375E"/>
    <w:rsid w:val="00020719"/>
    <w:rsid w:val="00021FD3"/>
    <w:rsid w:val="000246F9"/>
    <w:rsid w:val="00030395"/>
    <w:rsid w:val="00031B1E"/>
    <w:rsid w:val="000445CA"/>
    <w:rsid w:val="000554AE"/>
    <w:rsid w:val="00074693"/>
    <w:rsid w:val="00080A2D"/>
    <w:rsid w:val="0008242E"/>
    <w:rsid w:val="000B3B05"/>
    <w:rsid w:val="000B6326"/>
    <w:rsid w:val="000C4C73"/>
    <w:rsid w:val="000D154E"/>
    <w:rsid w:val="000D6119"/>
    <w:rsid w:val="000E3061"/>
    <w:rsid w:val="000E5A8E"/>
    <w:rsid w:val="000F087E"/>
    <w:rsid w:val="000F190C"/>
    <w:rsid w:val="001026B7"/>
    <w:rsid w:val="001312EB"/>
    <w:rsid w:val="001344E1"/>
    <w:rsid w:val="00135EBA"/>
    <w:rsid w:val="00141B7B"/>
    <w:rsid w:val="00147185"/>
    <w:rsid w:val="00150B3F"/>
    <w:rsid w:val="00150B5E"/>
    <w:rsid w:val="001565C8"/>
    <w:rsid w:val="00160E16"/>
    <w:rsid w:val="0016488E"/>
    <w:rsid w:val="00171FE5"/>
    <w:rsid w:val="00175951"/>
    <w:rsid w:val="001B7E2D"/>
    <w:rsid w:val="001C33EA"/>
    <w:rsid w:val="001C6BF5"/>
    <w:rsid w:val="001D7420"/>
    <w:rsid w:val="001E4CCA"/>
    <w:rsid w:val="001E6360"/>
    <w:rsid w:val="00210CF7"/>
    <w:rsid w:val="0021130C"/>
    <w:rsid w:val="0022715B"/>
    <w:rsid w:val="00243E01"/>
    <w:rsid w:val="00253542"/>
    <w:rsid w:val="002561D0"/>
    <w:rsid w:val="00265BE1"/>
    <w:rsid w:val="002764DE"/>
    <w:rsid w:val="00292863"/>
    <w:rsid w:val="00297CDE"/>
    <w:rsid w:val="002A38E5"/>
    <w:rsid w:val="002C0F05"/>
    <w:rsid w:val="002D3469"/>
    <w:rsid w:val="002D4515"/>
    <w:rsid w:val="002D5CB3"/>
    <w:rsid w:val="002E772A"/>
    <w:rsid w:val="002F296A"/>
    <w:rsid w:val="002F5A35"/>
    <w:rsid w:val="003017C4"/>
    <w:rsid w:val="00305155"/>
    <w:rsid w:val="00306CDA"/>
    <w:rsid w:val="003156FA"/>
    <w:rsid w:val="00342E3D"/>
    <w:rsid w:val="00350A70"/>
    <w:rsid w:val="00350AEA"/>
    <w:rsid w:val="0036037B"/>
    <w:rsid w:val="00391159"/>
    <w:rsid w:val="00394C8A"/>
    <w:rsid w:val="003B71D4"/>
    <w:rsid w:val="003B7697"/>
    <w:rsid w:val="003E48FD"/>
    <w:rsid w:val="003E7C0B"/>
    <w:rsid w:val="003F26D4"/>
    <w:rsid w:val="003F3371"/>
    <w:rsid w:val="003F411A"/>
    <w:rsid w:val="004239EC"/>
    <w:rsid w:val="00424538"/>
    <w:rsid w:val="00440A69"/>
    <w:rsid w:val="00440D9C"/>
    <w:rsid w:val="00441D94"/>
    <w:rsid w:val="0045026B"/>
    <w:rsid w:val="00476102"/>
    <w:rsid w:val="00490FA6"/>
    <w:rsid w:val="004943A0"/>
    <w:rsid w:val="004A5875"/>
    <w:rsid w:val="004A7B10"/>
    <w:rsid w:val="004A7CBF"/>
    <w:rsid w:val="004B3A49"/>
    <w:rsid w:val="004D7D3C"/>
    <w:rsid w:val="004E3089"/>
    <w:rsid w:val="00500BF7"/>
    <w:rsid w:val="005023FE"/>
    <w:rsid w:val="005046E0"/>
    <w:rsid w:val="005101BB"/>
    <w:rsid w:val="00525677"/>
    <w:rsid w:val="00537E54"/>
    <w:rsid w:val="00550BE6"/>
    <w:rsid w:val="00550F4C"/>
    <w:rsid w:val="0056473D"/>
    <w:rsid w:val="0056612E"/>
    <w:rsid w:val="005662ED"/>
    <w:rsid w:val="00566D39"/>
    <w:rsid w:val="005A7C24"/>
    <w:rsid w:val="005C2B90"/>
    <w:rsid w:val="005C36D4"/>
    <w:rsid w:val="005C6311"/>
    <w:rsid w:val="005D5132"/>
    <w:rsid w:val="005F63F6"/>
    <w:rsid w:val="0062024F"/>
    <w:rsid w:val="0062264D"/>
    <w:rsid w:val="006321BE"/>
    <w:rsid w:val="0064376B"/>
    <w:rsid w:val="00645EA9"/>
    <w:rsid w:val="00695607"/>
    <w:rsid w:val="006A668E"/>
    <w:rsid w:val="006B1B15"/>
    <w:rsid w:val="006B39FC"/>
    <w:rsid w:val="006C5A0D"/>
    <w:rsid w:val="006E4483"/>
    <w:rsid w:val="006E5655"/>
    <w:rsid w:val="006E6389"/>
    <w:rsid w:val="007018DA"/>
    <w:rsid w:val="00713E3E"/>
    <w:rsid w:val="00713F3D"/>
    <w:rsid w:val="0071580D"/>
    <w:rsid w:val="007306B4"/>
    <w:rsid w:val="00751F7B"/>
    <w:rsid w:val="007527DF"/>
    <w:rsid w:val="007640A9"/>
    <w:rsid w:val="00764862"/>
    <w:rsid w:val="00764EF1"/>
    <w:rsid w:val="0077005B"/>
    <w:rsid w:val="0077198D"/>
    <w:rsid w:val="00773C1D"/>
    <w:rsid w:val="00774B09"/>
    <w:rsid w:val="00782890"/>
    <w:rsid w:val="007829E1"/>
    <w:rsid w:val="007850D7"/>
    <w:rsid w:val="007865F1"/>
    <w:rsid w:val="00792986"/>
    <w:rsid w:val="00794987"/>
    <w:rsid w:val="0079770D"/>
    <w:rsid w:val="007B39EC"/>
    <w:rsid w:val="007C0195"/>
    <w:rsid w:val="007E1C45"/>
    <w:rsid w:val="007E2888"/>
    <w:rsid w:val="007F2820"/>
    <w:rsid w:val="007F6B05"/>
    <w:rsid w:val="008103BC"/>
    <w:rsid w:val="00811FD4"/>
    <w:rsid w:val="00816654"/>
    <w:rsid w:val="008447C2"/>
    <w:rsid w:val="00864DB1"/>
    <w:rsid w:val="008751DC"/>
    <w:rsid w:val="008862B6"/>
    <w:rsid w:val="008958D0"/>
    <w:rsid w:val="008C0EEC"/>
    <w:rsid w:val="008D17B8"/>
    <w:rsid w:val="008D2959"/>
    <w:rsid w:val="008D3FE6"/>
    <w:rsid w:val="008D567D"/>
    <w:rsid w:val="008E3A2B"/>
    <w:rsid w:val="008E6871"/>
    <w:rsid w:val="0090731F"/>
    <w:rsid w:val="00917841"/>
    <w:rsid w:val="009215FA"/>
    <w:rsid w:val="0094354E"/>
    <w:rsid w:val="00946E3C"/>
    <w:rsid w:val="00970CDA"/>
    <w:rsid w:val="0097414A"/>
    <w:rsid w:val="00997842"/>
    <w:rsid w:val="009A4AAA"/>
    <w:rsid w:val="009A4BC8"/>
    <w:rsid w:val="009B2F8B"/>
    <w:rsid w:val="009B77D5"/>
    <w:rsid w:val="009C2974"/>
    <w:rsid w:val="009C4410"/>
    <w:rsid w:val="009D3B99"/>
    <w:rsid w:val="009D4361"/>
    <w:rsid w:val="009D4CCB"/>
    <w:rsid w:val="009D4EBC"/>
    <w:rsid w:val="009E4627"/>
    <w:rsid w:val="009F2FBE"/>
    <w:rsid w:val="009F56E9"/>
    <w:rsid w:val="00A028B9"/>
    <w:rsid w:val="00A07EA4"/>
    <w:rsid w:val="00A21C86"/>
    <w:rsid w:val="00A460BF"/>
    <w:rsid w:val="00A47E04"/>
    <w:rsid w:val="00A51E71"/>
    <w:rsid w:val="00A705F4"/>
    <w:rsid w:val="00A7409A"/>
    <w:rsid w:val="00A76686"/>
    <w:rsid w:val="00A80C2A"/>
    <w:rsid w:val="00A90E89"/>
    <w:rsid w:val="00A948D3"/>
    <w:rsid w:val="00A94900"/>
    <w:rsid w:val="00A95449"/>
    <w:rsid w:val="00AA02C0"/>
    <w:rsid w:val="00AA0C01"/>
    <w:rsid w:val="00AA109E"/>
    <w:rsid w:val="00AA11AF"/>
    <w:rsid w:val="00AB6D48"/>
    <w:rsid w:val="00AC388C"/>
    <w:rsid w:val="00AD142B"/>
    <w:rsid w:val="00AE4A97"/>
    <w:rsid w:val="00AE764A"/>
    <w:rsid w:val="00B27E77"/>
    <w:rsid w:val="00B33622"/>
    <w:rsid w:val="00B434BE"/>
    <w:rsid w:val="00B6529C"/>
    <w:rsid w:val="00B73EB1"/>
    <w:rsid w:val="00B74BED"/>
    <w:rsid w:val="00B86857"/>
    <w:rsid w:val="00B868B1"/>
    <w:rsid w:val="00B87A9B"/>
    <w:rsid w:val="00BA2526"/>
    <w:rsid w:val="00BA56F6"/>
    <w:rsid w:val="00BA7F9B"/>
    <w:rsid w:val="00BC3A83"/>
    <w:rsid w:val="00BC5B8B"/>
    <w:rsid w:val="00C11B1C"/>
    <w:rsid w:val="00C15424"/>
    <w:rsid w:val="00C24D84"/>
    <w:rsid w:val="00C309C2"/>
    <w:rsid w:val="00C35BD0"/>
    <w:rsid w:val="00C42D2C"/>
    <w:rsid w:val="00C44F33"/>
    <w:rsid w:val="00C46C2A"/>
    <w:rsid w:val="00C47921"/>
    <w:rsid w:val="00C56C28"/>
    <w:rsid w:val="00C60ADD"/>
    <w:rsid w:val="00C6630A"/>
    <w:rsid w:val="00C72712"/>
    <w:rsid w:val="00C76BD3"/>
    <w:rsid w:val="00C9098D"/>
    <w:rsid w:val="00C91A99"/>
    <w:rsid w:val="00C93614"/>
    <w:rsid w:val="00C9725B"/>
    <w:rsid w:val="00CA2238"/>
    <w:rsid w:val="00CA5436"/>
    <w:rsid w:val="00CA5A8A"/>
    <w:rsid w:val="00CB2C94"/>
    <w:rsid w:val="00CC3448"/>
    <w:rsid w:val="00CE6D72"/>
    <w:rsid w:val="00CF63E4"/>
    <w:rsid w:val="00D07E36"/>
    <w:rsid w:val="00D12E1A"/>
    <w:rsid w:val="00D15BD6"/>
    <w:rsid w:val="00D16813"/>
    <w:rsid w:val="00D16ADB"/>
    <w:rsid w:val="00D171A1"/>
    <w:rsid w:val="00D55E61"/>
    <w:rsid w:val="00D67599"/>
    <w:rsid w:val="00D71572"/>
    <w:rsid w:val="00D775FC"/>
    <w:rsid w:val="00D82AE6"/>
    <w:rsid w:val="00D86451"/>
    <w:rsid w:val="00D91FC5"/>
    <w:rsid w:val="00D947A3"/>
    <w:rsid w:val="00DA02C4"/>
    <w:rsid w:val="00DB12A8"/>
    <w:rsid w:val="00DC6221"/>
    <w:rsid w:val="00DD050F"/>
    <w:rsid w:val="00DE1CC4"/>
    <w:rsid w:val="00DE3422"/>
    <w:rsid w:val="00DE7ECB"/>
    <w:rsid w:val="00E01B59"/>
    <w:rsid w:val="00E14407"/>
    <w:rsid w:val="00E1463D"/>
    <w:rsid w:val="00E1650E"/>
    <w:rsid w:val="00E219A3"/>
    <w:rsid w:val="00E221DE"/>
    <w:rsid w:val="00E34E38"/>
    <w:rsid w:val="00E36B17"/>
    <w:rsid w:val="00E4015A"/>
    <w:rsid w:val="00E513D8"/>
    <w:rsid w:val="00E558B8"/>
    <w:rsid w:val="00E81BDF"/>
    <w:rsid w:val="00E85167"/>
    <w:rsid w:val="00EA2935"/>
    <w:rsid w:val="00EA6408"/>
    <w:rsid w:val="00EC5724"/>
    <w:rsid w:val="00EE34F8"/>
    <w:rsid w:val="00EE6DF2"/>
    <w:rsid w:val="00EF0E6C"/>
    <w:rsid w:val="00F05CB2"/>
    <w:rsid w:val="00F064B2"/>
    <w:rsid w:val="00F079F1"/>
    <w:rsid w:val="00F104DE"/>
    <w:rsid w:val="00F11BD9"/>
    <w:rsid w:val="00F121B0"/>
    <w:rsid w:val="00F1569F"/>
    <w:rsid w:val="00F31F4C"/>
    <w:rsid w:val="00F36F8C"/>
    <w:rsid w:val="00F37F5F"/>
    <w:rsid w:val="00F405F4"/>
    <w:rsid w:val="00F42334"/>
    <w:rsid w:val="00F44231"/>
    <w:rsid w:val="00F46E56"/>
    <w:rsid w:val="00F5731D"/>
    <w:rsid w:val="00F60F46"/>
    <w:rsid w:val="00F65F29"/>
    <w:rsid w:val="00F66741"/>
    <w:rsid w:val="00F844E8"/>
    <w:rsid w:val="00F937E3"/>
    <w:rsid w:val="00FA27D1"/>
    <w:rsid w:val="00FB322A"/>
    <w:rsid w:val="00FB79FA"/>
    <w:rsid w:val="00FC614F"/>
    <w:rsid w:val="00FC7971"/>
    <w:rsid w:val="00FE445D"/>
    <w:rsid w:val="00FE4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E764A"/>
    <w:pPr>
      <w:tabs>
        <w:tab w:val="left" w:pos="426"/>
      </w:tabs>
      <w:ind w:right="-51"/>
      <w:jc w:val="center"/>
    </w:pPr>
    <w:rPr>
      <w:b/>
      <w:szCs w:val="20"/>
      <w:lang w:val="en-US" w:eastAsia="en-US"/>
    </w:rPr>
  </w:style>
  <w:style w:type="character" w:customStyle="1" w:styleId="TitleChar">
    <w:name w:val="Title Char"/>
    <w:basedOn w:val="DefaultParagraphFont"/>
    <w:link w:val="Title"/>
    <w:locked/>
    <w:rsid w:val="00AE764A"/>
    <w:rPr>
      <w:rFonts w:ascii="Times New Roman" w:hAnsi="Times New Roman" w:cs="Times New Roman"/>
      <w:b/>
      <w:sz w:val="20"/>
      <w:szCs w:val="20"/>
      <w:lang w:val="en-US"/>
    </w:rPr>
  </w:style>
  <w:style w:type="paragraph" w:styleId="ListParagraph">
    <w:name w:val="List Paragraph"/>
    <w:basedOn w:val="Normal"/>
    <w:uiPriority w:val="99"/>
    <w:qFormat/>
    <w:rsid w:val="0079770D"/>
    <w:pPr>
      <w:ind w:left="720"/>
      <w:contextualSpacing/>
    </w:pPr>
  </w:style>
  <w:style w:type="paragraph" w:styleId="BalloonText">
    <w:name w:val="Balloon Text"/>
    <w:basedOn w:val="Normal"/>
    <w:link w:val="BalloonTextChar"/>
    <w:uiPriority w:val="99"/>
    <w:semiHidden/>
    <w:rsid w:val="00306C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CDA"/>
    <w:rPr>
      <w:rFonts w:ascii="Tahoma" w:hAnsi="Tahoma" w:cs="Tahoma"/>
      <w:sz w:val="16"/>
      <w:szCs w:val="16"/>
      <w:lang w:eastAsia="tr-TR"/>
    </w:rPr>
  </w:style>
  <w:style w:type="paragraph" w:styleId="Header">
    <w:name w:val="header"/>
    <w:basedOn w:val="Normal"/>
    <w:link w:val="HeaderChar"/>
    <w:uiPriority w:val="99"/>
    <w:rsid w:val="008C0EEC"/>
    <w:pPr>
      <w:tabs>
        <w:tab w:val="center" w:pos="4536"/>
        <w:tab w:val="right" w:pos="9072"/>
      </w:tabs>
    </w:pPr>
  </w:style>
  <w:style w:type="character" w:customStyle="1" w:styleId="HeaderChar">
    <w:name w:val="Header Char"/>
    <w:basedOn w:val="DefaultParagraphFont"/>
    <w:link w:val="Header"/>
    <w:uiPriority w:val="99"/>
    <w:semiHidden/>
    <w:locked/>
    <w:rsid w:val="00F31F4C"/>
    <w:rPr>
      <w:rFonts w:ascii="Times New Roman" w:hAnsi="Times New Roman" w:cs="Times New Roman"/>
      <w:sz w:val="24"/>
      <w:szCs w:val="24"/>
    </w:rPr>
  </w:style>
  <w:style w:type="paragraph" w:styleId="Footer">
    <w:name w:val="footer"/>
    <w:basedOn w:val="Normal"/>
    <w:link w:val="FooterChar"/>
    <w:uiPriority w:val="99"/>
    <w:rsid w:val="008C0EEC"/>
    <w:pPr>
      <w:tabs>
        <w:tab w:val="center" w:pos="4536"/>
        <w:tab w:val="right" w:pos="9072"/>
      </w:tabs>
    </w:pPr>
  </w:style>
  <w:style w:type="character" w:customStyle="1" w:styleId="FooterChar">
    <w:name w:val="Footer Char"/>
    <w:basedOn w:val="DefaultParagraphFont"/>
    <w:link w:val="Footer"/>
    <w:uiPriority w:val="99"/>
    <w:semiHidden/>
    <w:locked/>
    <w:rsid w:val="00F31F4C"/>
    <w:rPr>
      <w:rFonts w:ascii="Times New Roman" w:hAnsi="Times New Roman" w:cs="Times New Roman"/>
      <w:sz w:val="24"/>
      <w:szCs w:val="24"/>
    </w:rPr>
  </w:style>
  <w:style w:type="paragraph" w:customStyle="1" w:styleId="3-normalyaz">
    <w:name w:val="3-normalyaz"/>
    <w:basedOn w:val="Normal"/>
    <w:rsid w:val="005C2B90"/>
    <w:pPr>
      <w:jc w:val="both"/>
    </w:pPr>
    <w:rPr>
      <w:sz w:val="19"/>
      <w:szCs w:val="19"/>
    </w:rPr>
  </w:style>
  <w:style w:type="paragraph" w:customStyle="1" w:styleId="2-ortabaslk">
    <w:name w:val="2-ortabaslk"/>
    <w:basedOn w:val="Normal"/>
    <w:rsid w:val="005C2B90"/>
    <w:pPr>
      <w:jc w:val="center"/>
    </w:pPr>
    <w:rPr>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1667</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Hazine Müsteşarlığı</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ATILLA OZER</dc:creator>
  <cp:keywords/>
  <dc:description/>
  <cp:lastModifiedBy>YASIN LACINBALA</cp:lastModifiedBy>
  <cp:revision>161</cp:revision>
  <cp:lastPrinted>2014-05-20T13:34:00Z</cp:lastPrinted>
  <dcterms:created xsi:type="dcterms:W3CDTF">2013-03-20T12:14:00Z</dcterms:created>
  <dcterms:modified xsi:type="dcterms:W3CDTF">2014-05-21T09:29:00Z</dcterms:modified>
</cp:coreProperties>
</file>